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626"/>
        <w:gridCol w:w="1835"/>
        <w:gridCol w:w="2720"/>
        <w:gridCol w:w="3747"/>
        <w:gridCol w:w="1361"/>
        <w:gridCol w:w="3931"/>
      </w:tblGrid>
      <w:tr w:rsidR="00B34CB3" w:rsidRPr="00B77DEB" w14:paraId="4F206F2E" w14:textId="77777777" w:rsidTr="00B34CB3">
        <w:tc>
          <w:tcPr>
            <w:tcW w:w="14220" w:type="dxa"/>
            <w:gridSpan w:val="6"/>
            <w:shd w:val="clear" w:color="auto" w:fill="C6D9F1" w:themeFill="text2" w:themeFillTint="33"/>
          </w:tcPr>
          <w:p w14:paraId="2D45B73D" w14:textId="77777777" w:rsidR="00B34CB3" w:rsidRDefault="00B34CB3" w:rsidP="003D291D">
            <w:pPr>
              <w:rPr>
                <w:b/>
                <w:sz w:val="16"/>
                <w:szCs w:val="16"/>
              </w:rPr>
            </w:pPr>
          </w:p>
          <w:p w14:paraId="3E0F5ACA" w14:textId="77777777" w:rsidR="00B34CB3" w:rsidRDefault="00B34CB3" w:rsidP="003D291D">
            <w:pPr>
              <w:rPr>
                <w:b/>
                <w:sz w:val="16"/>
                <w:szCs w:val="16"/>
              </w:rPr>
            </w:pPr>
          </w:p>
          <w:p w14:paraId="177456E3" w14:textId="28AB1A5E" w:rsidR="00B34CB3" w:rsidRDefault="00B34CB3" w:rsidP="00B34CB3">
            <w:pPr>
              <w:jc w:val="center"/>
              <w:rPr>
                <w:b/>
                <w:sz w:val="16"/>
                <w:szCs w:val="16"/>
              </w:rPr>
            </w:pPr>
            <w:r w:rsidRPr="00B34CB3">
              <w:rPr>
                <w:b/>
                <w:sz w:val="28"/>
                <w:szCs w:val="28"/>
              </w:rPr>
              <w:t>Online Basiscursus ASS – lesopzet dag 1</w:t>
            </w:r>
          </w:p>
          <w:p w14:paraId="65C68694" w14:textId="77777777" w:rsidR="00B34CB3" w:rsidRDefault="00B34CB3" w:rsidP="003D291D">
            <w:pPr>
              <w:rPr>
                <w:b/>
                <w:sz w:val="16"/>
                <w:szCs w:val="16"/>
              </w:rPr>
            </w:pPr>
          </w:p>
          <w:p w14:paraId="6E6FB931" w14:textId="65360E11" w:rsidR="00B34CB3" w:rsidRPr="00B77DEB" w:rsidRDefault="00B34CB3" w:rsidP="003D291D">
            <w:pPr>
              <w:rPr>
                <w:b/>
                <w:sz w:val="16"/>
                <w:szCs w:val="16"/>
              </w:rPr>
            </w:pPr>
          </w:p>
        </w:tc>
      </w:tr>
      <w:tr w:rsidR="00ED4A76" w:rsidRPr="00B77DEB" w14:paraId="6A0EA48E" w14:textId="77777777" w:rsidTr="00B34CB3">
        <w:tc>
          <w:tcPr>
            <w:tcW w:w="626" w:type="dxa"/>
            <w:shd w:val="clear" w:color="auto" w:fill="DBE5F1" w:themeFill="accent1" w:themeFillTint="33"/>
          </w:tcPr>
          <w:p w14:paraId="19B993AE" w14:textId="4D6DBBCB" w:rsidR="00B34CB3" w:rsidRPr="00B77DEB" w:rsidRDefault="00B34CB3" w:rsidP="003D291D">
            <w:pPr>
              <w:rPr>
                <w:b/>
                <w:sz w:val="16"/>
                <w:szCs w:val="16"/>
              </w:rPr>
            </w:pPr>
            <w:r w:rsidRPr="00B77DEB">
              <w:rPr>
                <w:b/>
                <w:sz w:val="16"/>
                <w:szCs w:val="16"/>
              </w:rPr>
              <w:t>Tijd</w:t>
            </w:r>
          </w:p>
        </w:tc>
        <w:tc>
          <w:tcPr>
            <w:tcW w:w="13594" w:type="dxa"/>
            <w:gridSpan w:val="5"/>
            <w:shd w:val="clear" w:color="auto" w:fill="DBE5F1" w:themeFill="accent1" w:themeFillTint="33"/>
          </w:tcPr>
          <w:p w14:paraId="4F82DABF" w14:textId="77777777" w:rsidR="00B34CB3" w:rsidRPr="00B77DEB" w:rsidRDefault="00B34CB3" w:rsidP="003D291D">
            <w:pPr>
              <w:rPr>
                <w:b/>
                <w:sz w:val="16"/>
                <w:szCs w:val="16"/>
              </w:rPr>
            </w:pPr>
          </w:p>
        </w:tc>
      </w:tr>
      <w:tr w:rsidR="0039503A" w:rsidRPr="00B77DEB" w14:paraId="26003251" w14:textId="77777777" w:rsidTr="001241AE">
        <w:tc>
          <w:tcPr>
            <w:tcW w:w="626" w:type="dxa"/>
            <w:shd w:val="clear" w:color="auto" w:fill="EEECE1" w:themeFill="background2"/>
          </w:tcPr>
          <w:p w14:paraId="2A562495" w14:textId="758D647B" w:rsidR="00372425" w:rsidRPr="00B34CB3" w:rsidRDefault="00372425" w:rsidP="00B77DEB">
            <w:pPr>
              <w:rPr>
                <w:b/>
                <w:bCs/>
                <w:sz w:val="16"/>
                <w:szCs w:val="16"/>
              </w:rPr>
            </w:pPr>
            <w:r w:rsidRPr="00B34CB3">
              <w:rPr>
                <w:b/>
                <w:bCs/>
                <w:sz w:val="16"/>
                <w:szCs w:val="16"/>
              </w:rPr>
              <w:t xml:space="preserve">8.30 </w:t>
            </w:r>
          </w:p>
          <w:p w14:paraId="45C63F0C" w14:textId="77777777" w:rsidR="00372425" w:rsidRPr="00B77DEB" w:rsidRDefault="00372425" w:rsidP="00B77DEB">
            <w:pPr>
              <w:rPr>
                <w:sz w:val="16"/>
                <w:szCs w:val="16"/>
              </w:rPr>
            </w:pPr>
          </w:p>
        </w:tc>
        <w:tc>
          <w:tcPr>
            <w:tcW w:w="1835" w:type="dxa"/>
            <w:shd w:val="clear" w:color="auto" w:fill="EEECE1" w:themeFill="background2"/>
          </w:tcPr>
          <w:p w14:paraId="616D7DCF" w14:textId="445A6B7D" w:rsidR="00372425" w:rsidRPr="00B77DEB" w:rsidRDefault="00372425" w:rsidP="00B77DEB">
            <w:pPr>
              <w:rPr>
                <w:sz w:val="16"/>
                <w:szCs w:val="16"/>
              </w:rPr>
            </w:pPr>
            <w:r w:rsidRPr="00B77DEB">
              <w:rPr>
                <w:sz w:val="16"/>
                <w:szCs w:val="16"/>
              </w:rPr>
              <w:t>Voorbereiding</w:t>
            </w:r>
            <w:r>
              <w:rPr>
                <w:sz w:val="16"/>
                <w:szCs w:val="16"/>
              </w:rPr>
              <w:t xml:space="preserve"> docenten</w:t>
            </w:r>
          </w:p>
        </w:tc>
        <w:tc>
          <w:tcPr>
            <w:tcW w:w="11759" w:type="dxa"/>
            <w:gridSpan w:val="4"/>
            <w:shd w:val="clear" w:color="auto" w:fill="EEECE1" w:themeFill="background2"/>
          </w:tcPr>
          <w:p w14:paraId="2C690C71" w14:textId="79A6CF77" w:rsidR="00802AE6" w:rsidRDefault="009B0BA0" w:rsidP="009B0BA0">
            <w:pPr>
              <w:rPr>
                <w:bCs/>
                <w:color w:val="FF0000"/>
                <w:sz w:val="16"/>
                <w:szCs w:val="16"/>
              </w:rPr>
            </w:pPr>
            <w:r w:rsidRPr="00B77DEB">
              <w:rPr>
                <w:bCs/>
                <w:sz w:val="16"/>
                <w:szCs w:val="16"/>
              </w:rPr>
              <w:t>De cursus</w:t>
            </w:r>
            <w:r w:rsidR="00802AE6">
              <w:rPr>
                <w:bCs/>
                <w:sz w:val="16"/>
                <w:szCs w:val="16"/>
              </w:rPr>
              <w:t xml:space="preserve"> wordt online gegeven via </w:t>
            </w:r>
            <w:r w:rsidR="00AF5792" w:rsidRPr="00AF5792">
              <w:rPr>
                <w:bCs/>
                <w:sz w:val="16"/>
                <w:szCs w:val="16"/>
              </w:rPr>
              <w:t>Zoom</w:t>
            </w:r>
          </w:p>
          <w:p w14:paraId="0D47B3D8" w14:textId="3CFB53B5" w:rsidR="009B0BA0" w:rsidRPr="00802AE6" w:rsidRDefault="00802AE6" w:rsidP="009B0BA0">
            <w:pPr>
              <w:rPr>
                <w:bCs/>
                <w:sz w:val="16"/>
                <w:szCs w:val="16"/>
              </w:rPr>
            </w:pPr>
            <w:r w:rsidRPr="00802AE6">
              <w:rPr>
                <w:bCs/>
                <w:sz w:val="16"/>
                <w:szCs w:val="16"/>
              </w:rPr>
              <w:t xml:space="preserve">De </w:t>
            </w:r>
            <w:proofErr w:type="spellStart"/>
            <w:r w:rsidR="009B0BA0" w:rsidRPr="00802AE6">
              <w:rPr>
                <w:bCs/>
                <w:sz w:val="16"/>
                <w:szCs w:val="16"/>
              </w:rPr>
              <w:t>powerpoint</w:t>
            </w:r>
            <w:proofErr w:type="spellEnd"/>
            <w:r w:rsidR="009B0BA0" w:rsidRPr="00802AE6">
              <w:rPr>
                <w:bCs/>
                <w:sz w:val="16"/>
                <w:szCs w:val="16"/>
              </w:rPr>
              <w:t xml:space="preserve"> </w:t>
            </w:r>
            <w:r>
              <w:rPr>
                <w:bCs/>
                <w:sz w:val="16"/>
                <w:szCs w:val="16"/>
              </w:rPr>
              <w:t xml:space="preserve">wordt </w:t>
            </w:r>
            <w:r w:rsidR="009B0BA0" w:rsidRPr="00802AE6">
              <w:rPr>
                <w:bCs/>
                <w:sz w:val="16"/>
                <w:szCs w:val="16"/>
              </w:rPr>
              <w:t xml:space="preserve">als leidraad </w:t>
            </w:r>
            <w:r>
              <w:rPr>
                <w:bCs/>
                <w:sz w:val="16"/>
                <w:szCs w:val="16"/>
              </w:rPr>
              <w:t xml:space="preserve">gebruikt. </w:t>
            </w:r>
          </w:p>
          <w:p w14:paraId="44C48141" w14:textId="4F408467" w:rsidR="009B0BA0" w:rsidRDefault="009B0BA0" w:rsidP="009B0BA0">
            <w:pPr>
              <w:rPr>
                <w:bCs/>
                <w:sz w:val="16"/>
                <w:szCs w:val="16"/>
              </w:rPr>
            </w:pPr>
            <w:r w:rsidRPr="00B77DEB">
              <w:rPr>
                <w:bCs/>
                <w:sz w:val="16"/>
                <w:szCs w:val="16"/>
              </w:rPr>
              <w:t>Teven</w:t>
            </w:r>
            <w:r w:rsidR="00AB36AA">
              <w:rPr>
                <w:bCs/>
                <w:sz w:val="16"/>
                <w:szCs w:val="16"/>
              </w:rPr>
              <w:t>s</w:t>
            </w:r>
            <w:r w:rsidRPr="00B77DEB">
              <w:rPr>
                <w:bCs/>
                <w:sz w:val="16"/>
                <w:szCs w:val="16"/>
              </w:rPr>
              <w:t xml:space="preserve"> wordt er gebruik gemaakt van </w:t>
            </w:r>
            <w:proofErr w:type="spellStart"/>
            <w:r w:rsidRPr="00B77DEB">
              <w:rPr>
                <w:bCs/>
                <w:sz w:val="16"/>
                <w:szCs w:val="16"/>
              </w:rPr>
              <w:t>Mentimeter</w:t>
            </w:r>
            <w:proofErr w:type="spellEnd"/>
            <w:r w:rsidRPr="00B77DEB">
              <w:rPr>
                <w:bCs/>
                <w:sz w:val="16"/>
                <w:szCs w:val="16"/>
              </w:rPr>
              <w:t xml:space="preserve"> (</w:t>
            </w:r>
            <w:proofErr w:type="spellStart"/>
            <w:r w:rsidRPr="00B77DEB">
              <w:rPr>
                <w:bCs/>
                <w:sz w:val="16"/>
                <w:szCs w:val="16"/>
              </w:rPr>
              <w:t>mentimeter</w:t>
            </w:r>
            <w:proofErr w:type="spellEnd"/>
            <w:r w:rsidRPr="00B77DEB">
              <w:rPr>
                <w:bCs/>
                <w:sz w:val="16"/>
                <w:szCs w:val="16"/>
              </w:rPr>
              <w:t xml:space="preserve"> is niet in de </w:t>
            </w:r>
            <w:proofErr w:type="spellStart"/>
            <w:r w:rsidRPr="00B77DEB">
              <w:rPr>
                <w:bCs/>
                <w:sz w:val="16"/>
                <w:szCs w:val="16"/>
              </w:rPr>
              <w:t>powerpoint</w:t>
            </w:r>
            <w:proofErr w:type="spellEnd"/>
            <w:r w:rsidRPr="00B77DEB">
              <w:rPr>
                <w:bCs/>
                <w:sz w:val="16"/>
                <w:szCs w:val="16"/>
              </w:rPr>
              <w:t xml:space="preserve"> toegevoegd, maar via aparte </w:t>
            </w:r>
            <w:r w:rsidR="00AB36AA" w:rsidRPr="00B77DEB">
              <w:rPr>
                <w:bCs/>
                <w:sz w:val="16"/>
                <w:szCs w:val="16"/>
              </w:rPr>
              <w:t>browser</w:t>
            </w:r>
            <w:r w:rsidRPr="00B77DEB">
              <w:rPr>
                <w:bCs/>
                <w:sz w:val="16"/>
                <w:szCs w:val="16"/>
              </w:rPr>
              <w:t xml:space="preserve"> te </w:t>
            </w:r>
            <w:r w:rsidR="00AB36AA" w:rsidRPr="00B77DEB">
              <w:rPr>
                <w:bCs/>
                <w:sz w:val="16"/>
                <w:szCs w:val="16"/>
              </w:rPr>
              <w:t>gebruiken</w:t>
            </w:r>
            <w:r w:rsidR="00802AE6">
              <w:rPr>
                <w:bCs/>
                <w:sz w:val="16"/>
                <w:szCs w:val="16"/>
              </w:rPr>
              <w:t>)</w:t>
            </w:r>
          </w:p>
          <w:p w14:paraId="7924553B" w14:textId="5AE40626" w:rsidR="00783435" w:rsidRPr="00783435" w:rsidRDefault="00783435" w:rsidP="009B0BA0">
            <w:pPr>
              <w:rPr>
                <w:i/>
                <w:iCs/>
                <w:sz w:val="16"/>
                <w:szCs w:val="16"/>
              </w:rPr>
            </w:pPr>
            <w:r>
              <w:rPr>
                <w:i/>
                <w:iCs/>
                <w:sz w:val="16"/>
                <w:szCs w:val="16"/>
              </w:rPr>
              <w:t xml:space="preserve">(Neem voor het gebruik van </w:t>
            </w:r>
            <w:proofErr w:type="spellStart"/>
            <w:r>
              <w:rPr>
                <w:i/>
                <w:iCs/>
                <w:sz w:val="16"/>
                <w:szCs w:val="16"/>
              </w:rPr>
              <w:t>MenitiMeter</w:t>
            </w:r>
            <w:proofErr w:type="spellEnd"/>
            <w:r>
              <w:rPr>
                <w:i/>
                <w:iCs/>
                <w:sz w:val="16"/>
                <w:szCs w:val="16"/>
              </w:rPr>
              <w:t xml:space="preserve"> contact op met </w:t>
            </w:r>
            <w:hyperlink r:id="rId7" w:history="1">
              <w:r w:rsidRPr="00ED2022">
                <w:rPr>
                  <w:rStyle w:val="Hyperlink"/>
                  <w:i/>
                  <w:iCs/>
                  <w:sz w:val="16"/>
                  <w:szCs w:val="16"/>
                </w:rPr>
                <w:t>m.vangogh@leokannerhuis.nl</w:t>
              </w:r>
            </w:hyperlink>
            <w:r>
              <w:rPr>
                <w:i/>
                <w:iCs/>
                <w:sz w:val="16"/>
                <w:szCs w:val="16"/>
              </w:rPr>
              <w:t xml:space="preserve">) </w:t>
            </w:r>
          </w:p>
          <w:p w14:paraId="1AF05296" w14:textId="77777777" w:rsidR="009B0BA0" w:rsidRPr="00802AE6" w:rsidRDefault="009B0BA0" w:rsidP="00802AE6">
            <w:pPr>
              <w:rPr>
                <w:sz w:val="16"/>
                <w:szCs w:val="16"/>
              </w:rPr>
            </w:pPr>
          </w:p>
          <w:p w14:paraId="5BFC0D3C" w14:textId="419F64F1" w:rsidR="00372425" w:rsidRDefault="00372425" w:rsidP="00B77DEB">
            <w:pPr>
              <w:pStyle w:val="Lijstalinea"/>
              <w:numPr>
                <w:ilvl w:val="0"/>
                <w:numId w:val="1"/>
              </w:numPr>
              <w:rPr>
                <w:rFonts w:asciiTheme="minorHAnsi" w:hAnsiTheme="minorHAnsi"/>
                <w:sz w:val="16"/>
                <w:szCs w:val="16"/>
              </w:rPr>
            </w:pPr>
            <w:r>
              <w:rPr>
                <w:rFonts w:asciiTheme="minorHAnsi" w:hAnsiTheme="minorHAnsi"/>
                <w:sz w:val="16"/>
                <w:szCs w:val="16"/>
              </w:rPr>
              <w:t xml:space="preserve">Zorg dat je alle bestanden die je nodig hebt in één map hebt staan. </w:t>
            </w:r>
          </w:p>
          <w:p w14:paraId="6F94A158" w14:textId="77777777" w:rsidR="00372425" w:rsidRDefault="00372425" w:rsidP="00B77DEB">
            <w:pPr>
              <w:pStyle w:val="Lijstalinea"/>
              <w:numPr>
                <w:ilvl w:val="0"/>
                <w:numId w:val="1"/>
              </w:numPr>
              <w:rPr>
                <w:rFonts w:asciiTheme="minorHAnsi" w:hAnsiTheme="minorHAnsi"/>
                <w:sz w:val="16"/>
                <w:szCs w:val="16"/>
              </w:rPr>
            </w:pPr>
            <w:r>
              <w:rPr>
                <w:rFonts w:asciiTheme="minorHAnsi" w:hAnsiTheme="minorHAnsi"/>
                <w:sz w:val="16"/>
                <w:szCs w:val="16"/>
              </w:rPr>
              <w:t>Open MentiMeter en bijbehorende presentatie</w:t>
            </w:r>
          </w:p>
          <w:p w14:paraId="33FE920C" w14:textId="77777777" w:rsidR="00372425" w:rsidRDefault="00372425" w:rsidP="00B77DEB">
            <w:pPr>
              <w:pStyle w:val="Lijstalinea"/>
              <w:numPr>
                <w:ilvl w:val="0"/>
                <w:numId w:val="1"/>
              </w:numPr>
              <w:rPr>
                <w:rFonts w:asciiTheme="minorHAnsi" w:hAnsiTheme="minorHAnsi"/>
                <w:sz w:val="16"/>
                <w:szCs w:val="16"/>
              </w:rPr>
            </w:pPr>
            <w:r>
              <w:rPr>
                <w:rFonts w:asciiTheme="minorHAnsi" w:hAnsiTheme="minorHAnsi"/>
                <w:sz w:val="16"/>
                <w:szCs w:val="16"/>
              </w:rPr>
              <w:t xml:space="preserve">Open </w:t>
            </w:r>
            <w:proofErr w:type="spellStart"/>
            <w:r>
              <w:rPr>
                <w:rFonts w:asciiTheme="minorHAnsi" w:hAnsiTheme="minorHAnsi"/>
                <w:sz w:val="16"/>
                <w:szCs w:val="16"/>
              </w:rPr>
              <w:t>powerpoint</w:t>
            </w:r>
            <w:proofErr w:type="spellEnd"/>
            <w:r>
              <w:rPr>
                <w:rFonts w:asciiTheme="minorHAnsi" w:hAnsiTheme="minorHAnsi"/>
                <w:sz w:val="16"/>
                <w:szCs w:val="16"/>
              </w:rPr>
              <w:t xml:space="preserve"> + presentatie</w:t>
            </w:r>
          </w:p>
          <w:p w14:paraId="4835B18C" w14:textId="77777777" w:rsidR="00372425" w:rsidRDefault="00372425" w:rsidP="00B77DEB">
            <w:pPr>
              <w:pStyle w:val="Lijstalinea"/>
              <w:numPr>
                <w:ilvl w:val="0"/>
                <w:numId w:val="1"/>
              </w:numPr>
              <w:rPr>
                <w:rFonts w:asciiTheme="minorHAnsi" w:hAnsiTheme="minorHAnsi"/>
                <w:sz w:val="16"/>
                <w:szCs w:val="16"/>
              </w:rPr>
            </w:pPr>
            <w:r>
              <w:rPr>
                <w:rFonts w:asciiTheme="minorHAnsi" w:hAnsiTheme="minorHAnsi"/>
                <w:sz w:val="16"/>
                <w:szCs w:val="16"/>
              </w:rPr>
              <w:t>Zorg dat Brainblocksopstelling goed staat</w:t>
            </w:r>
          </w:p>
          <w:p w14:paraId="4EE923DF" w14:textId="77777777" w:rsidR="00372425" w:rsidRDefault="00372425" w:rsidP="00802AE6">
            <w:pPr>
              <w:pStyle w:val="Lijstalinea"/>
              <w:ind w:left="360"/>
              <w:rPr>
                <w:rFonts w:asciiTheme="minorHAnsi" w:hAnsiTheme="minorHAnsi"/>
                <w:sz w:val="16"/>
                <w:szCs w:val="16"/>
              </w:rPr>
            </w:pPr>
          </w:p>
          <w:p w14:paraId="6111FDF2" w14:textId="0596EA88" w:rsidR="00372425" w:rsidRDefault="00372425" w:rsidP="00B77DEB">
            <w:pPr>
              <w:pStyle w:val="Lijstalinea"/>
              <w:numPr>
                <w:ilvl w:val="0"/>
                <w:numId w:val="1"/>
              </w:numPr>
              <w:rPr>
                <w:rFonts w:asciiTheme="minorHAnsi" w:hAnsiTheme="minorHAnsi"/>
                <w:sz w:val="16"/>
                <w:szCs w:val="16"/>
              </w:rPr>
            </w:pPr>
            <w:r>
              <w:rPr>
                <w:rFonts w:asciiTheme="minorHAnsi" w:hAnsiTheme="minorHAnsi"/>
                <w:sz w:val="16"/>
                <w:szCs w:val="16"/>
              </w:rPr>
              <w:t xml:space="preserve">Mail studenten van te voren de lesopzet </w:t>
            </w:r>
          </w:p>
          <w:p w14:paraId="09B00C3F" w14:textId="1276BC26" w:rsidR="00097EF3" w:rsidRDefault="00097EF3" w:rsidP="00B77DEB">
            <w:pPr>
              <w:pStyle w:val="Lijstalinea"/>
              <w:numPr>
                <w:ilvl w:val="0"/>
                <w:numId w:val="1"/>
              </w:numPr>
              <w:rPr>
                <w:rFonts w:asciiTheme="minorHAnsi" w:hAnsiTheme="minorHAnsi"/>
                <w:sz w:val="16"/>
                <w:szCs w:val="16"/>
              </w:rPr>
            </w:pPr>
            <w:r>
              <w:rPr>
                <w:rFonts w:asciiTheme="minorHAnsi" w:hAnsiTheme="minorHAnsi"/>
                <w:sz w:val="16"/>
                <w:szCs w:val="16"/>
              </w:rPr>
              <w:t>Vraag deelnemers om een telefoon met 4g mee te nemen, voldoende batterij</w:t>
            </w:r>
          </w:p>
          <w:p w14:paraId="7C2789A1" w14:textId="13D7EB17" w:rsidR="00E53836" w:rsidRDefault="00E53836" w:rsidP="00097EF3">
            <w:pPr>
              <w:rPr>
                <w:sz w:val="16"/>
                <w:szCs w:val="16"/>
              </w:rPr>
            </w:pPr>
          </w:p>
          <w:p w14:paraId="5D627FBC" w14:textId="67A5A19A" w:rsidR="00E53836" w:rsidRDefault="00E53836" w:rsidP="00097EF3">
            <w:pPr>
              <w:rPr>
                <w:sz w:val="16"/>
                <w:szCs w:val="16"/>
              </w:rPr>
            </w:pPr>
            <w:r>
              <w:rPr>
                <w:sz w:val="16"/>
                <w:szCs w:val="16"/>
              </w:rPr>
              <w:t>Benodigde documenten</w:t>
            </w:r>
            <w:r w:rsidR="00802AE6">
              <w:rPr>
                <w:sz w:val="16"/>
                <w:szCs w:val="16"/>
              </w:rPr>
              <w:t>:</w:t>
            </w:r>
          </w:p>
          <w:p w14:paraId="5835884E" w14:textId="737CC90D" w:rsidR="00802AE6" w:rsidRPr="00AF5792" w:rsidRDefault="00AF5792" w:rsidP="00AF5792">
            <w:pPr>
              <w:pStyle w:val="Lijstalinea"/>
              <w:numPr>
                <w:ilvl w:val="0"/>
                <w:numId w:val="14"/>
              </w:numPr>
              <w:rPr>
                <w:rFonts w:ascii="Arial" w:hAnsi="Arial" w:cs="Arial"/>
                <w:sz w:val="16"/>
                <w:szCs w:val="16"/>
                <w:lang w:val="en-GB"/>
              </w:rPr>
            </w:pPr>
            <w:r w:rsidRPr="00AF5792">
              <w:rPr>
                <w:rFonts w:ascii="Arial" w:hAnsi="Arial" w:cs="Arial"/>
                <w:sz w:val="16"/>
                <w:szCs w:val="16"/>
                <w:lang w:val="en-GB"/>
              </w:rPr>
              <w:t>PowerPoint</w:t>
            </w:r>
            <w:r w:rsidR="00802AE6" w:rsidRPr="00AF5792">
              <w:rPr>
                <w:rFonts w:ascii="Arial" w:hAnsi="Arial" w:cs="Arial"/>
                <w:sz w:val="16"/>
                <w:szCs w:val="16"/>
                <w:lang w:val="en-GB"/>
              </w:rPr>
              <w:t xml:space="preserve"> </w:t>
            </w:r>
            <w:r w:rsidRPr="00AF5792">
              <w:rPr>
                <w:rFonts w:ascii="Arial" w:hAnsi="Arial" w:cs="Arial"/>
                <w:sz w:val="16"/>
                <w:szCs w:val="16"/>
                <w:lang w:val="en-GB"/>
              </w:rPr>
              <w:t xml:space="preserve">“online </w:t>
            </w:r>
            <w:proofErr w:type="spellStart"/>
            <w:r w:rsidRPr="00AF5792">
              <w:rPr>
                <w:rFonts w:ascii="Arial" w:hAnsi="Arial" w:cs="Arial"/>
                <w:sz w:val="16"/>
                <w:szCs w:val="16"/>
                <w:lang w:val="en-GB"/>
              </w:rPr>
              <w:t>basisAss</w:t>
            </w:r>
            <w:proofErr w:type="spellEnd"/>
            <w:r w:rsidRPr="00AF5792">
              <w:rPr>
                <w:rFonts w:ascii="Arial" w:hAnsi="Arial" w:cs="Arial"/>
                <w:sz w:val="16"/>
                <w:szCs w:val="16"/>
                <w:lang w:val="en-GB"/>
              </w:rPr>
              <w:t xml:space="preserve"> – PP </w:t>
            </w:r>
            <w:proofErr w:type="spellStart"/>
            <w:r w:rsidRPr="00AF5792">
              <w:rPr>
                <w:rFonts w:ascii="Arial" w:hAnsi="Arial" w:cs="Arial"/>
                <w:sz w:val="16"/>
                <w:szCs w:val="16"/>
                <w:lang w:val="en-GB"/>
              </w:rPr>
              <w:t>dag</w:t>
            </w:r>
            <w:proofErr w:type="spellEnd"/>
            <w:r w:rsidRPr="00AF5792">
              <w:rPr>
                <w:rFonts w:ascii="Arial" w:hAnsi="Arial" w:cs="Arial"/>
                <w:sz w:val="16"/>
                <w:szCs w:val="16"/>
                <w:lang w:val="en-GB"/>
              </w:rPr>
              <w:t xml:space="preserve"> 1”</w:t>
            </w:r>
          </w:p>
          <w:p w14:paraId="46800247" w14:textId="21B32204" w:rsidR="00E53836" w:rsidRPr="00AF5792" w:rsidRDefault="00E53836" w:rsidP="00AF5792">
            <w:pPr>
              <w:pStyle w:val="Lijstalinea"/>
              <w:numPr>
                <w:ilvl w:val="0"/>
                <w:numId w:val="14"/>
              </w:numPr>
              <w:rPr>
                <w:rFonts w:ascii="Arial" w:hAnsi="Arial" w:cs="Arial"/>
                <w:sz w:val="16"/>
                <w:szCs w:val="16"/>
              </w:rPr>
            </w:pPr>
            <w:r w:rsidRPr="00AF5792">
              <w:rPr>
                <w:rFonts w:ascii="Arial" w:hAnsi="Arial" w:cs="Arial"/>
                <w:sz w:val="16"/>
                <w:szCs w:val="16"/>
              </w:rPr>
              <w:t>Gedragskenmerken</w:t>
            </w:r>
          </w:p>
          <w:p w14:paraId="5D76F88C" w14:textId="0028EDC4" w:rsidR="00E53836" w:rsidRDefault="003F7EE6" w:rsidP="00AF5792">
            <w:pPr>
              <w:pStyle w:val="Lijstalinea"/>
              <w:numPr>
                <w:ilvl w:val="0"/>
                <w:numId w:val="14"/>
              </w:numPr>
              <w:rPr>
                <w:rFonts w:ascii="Arial" w:hAnsi="Arial" w:cs="Arial"/>
                <w:sz w:val="16"/>
                <w:szCs w:val="16"/>
              </w:rPr>
            </w:pPr>
            <w:r w:rsidRPr="00AF5792">
              <w:rPr>
                <w:rFonts w:ascii="Arial" w:hAnsi="Arial" w:cs="Arial"/>
                <w:sz w:val="16"/>
                <w:szCs w:val="16"/>
              </w:rPr>
              <w:t>SP vragenlijst</w:t>
            </w:r>
          </w:p>
          <w:p w14:paraId="3D36381E" w14:textId="4FAC8A22" w:rsidR="002B1CDD" w:rsidRPr="00AF5792" w:rsidRDefault="002B1CDD" w:rsidP="00AF5792">
            <w:pPr>
              <w:pStyle w:val="Lijstalinea"/>
              <w:numPr>
                <w:ilvl w:val="0"/>
                <w:numId w:val="14"/>
              </w:numPr>
              <w:rPr>
                <w:rFonts w:ascii="Arial" w:hAnsi="Arial" w:cs="Arial"/>
                <w:sz w:val="16"/>
                <w:szCs w:val="16"/>
              </w:rPr>
            </w:pPr>
            <w:r>
              <w:rPr>
                <w:rFonts w:ascii="Arial" w:hAnsi="Arial" w:cs="Arial"/>
                <w:sz w:val="16"/>
                <w:szCs w:val="16"/>
              </w:rPr>
              <w:t>Verwerkingsopdracht Mind My Mind</w:t>
            </w:r>
          </w:p>
          <w:p w14:paraId="6385068B" w14:textId="77777777" w:rsidR="00E53836" w:rsidRDefault="00E53836" w:rsidP="00097EF3">
            <w:pPr>
              <w:rPr>
                <w:sz w:val="16"/>
                <w:szCs w:val="16"/>
              </w:rPr>
            </w:pPr>
          </w:p>
          <w:p w14:paraId="5D9F172D" w14:textId="6DC32414" w:rsidR="00097EF3" w:rsidRPr="00097EF3" w:rsidRDefault="00097EF3" w:rsidP="00097EF3">
            <w:pPr>
              <w:rPr>
                <w:sz w:val="16"/>
                <w:szCs w:val="16"/>
              </w:rPr>
            </w:pPr>
            <w:r>
              <w:rPr>
                <w:sz w:val="16"/>
                <w:szCs w:val="16"/>
              </w:rPr>
              <w:t>Opstelling trainers: bij voorkeur naast elkaar in dezelfde ruimte, met een scherm ertussen</w:t>
            </w:r>
            <w:r w:rsidR="00802AE6">
              <w:rPr>
                <w:sz w:val="16"/>
                <w:szCs w:val="16"/>
              </w:rPr>
              <w:t xml:space="preserve">. </w:t>
            </w:r>
          </w:p>
          <w:p w14:paraId="0843A43B" w14:textId="22EBF5D1" w:rsidR="00372425" w:rsidRPr="00B77DEB" w:rsidRDefault="00372425" w:rsidP="00B77DEB">
            <w:pPr>
              <w:pStyle w:val="Lijstalinea"/>
              <w:ind w:left="720"/>
              <w:rPr>
                <w:rFonts w:asciiTheme="minorHAnsi" w:hAnsiTheme="minorHAnsi"/>
                <w:sz w:val="16"/>
                <w:szCs w:val="16"/>
              </w:rPr>
            </w:pPr>
          </w:p>
        </w:tc>
      </w:tr>
      <w:tr w:rsidR="0039503A" w:rsidRPr="002E3B13" w14:paraId="3FC7A0E6" w14:textId="77777777" w:rsidTr="001224FE">
        <w:tc>
          <w:tcPr>
            <w:tcW w:w="626" w:type="dxa"/>
            <w:shd w:val="clear" w:color="auto" w:fill="C6D9F1" w:themeFill="text2" w:themeFillTint="33"/>
          </w:tcPr>
          <w:p w14:paraId="49198B11" w14:textId="77777777" w:rsidR="002E3B13" w:rsidRPr="002E3B13" w:rsidRDefault="002E3B13" w:rsidP="002E3B13">
            <w:pPr>
              <w:rPr>
                <w:b/>
                <w:sz w:val="20"/>
                <w:szCs w:val="20"/>
              </w:rPr>
            </w:pPr>
          </w:p>
        </w:tc>
        <w:tc>
          <w:tcPr>
            <w:tcW w:w="1835" w:type="dxa"/>
            <w:shd w:val="clear" w:color="auto" w:fill="C6D9F1" w:themeFill="text2" w:themeFillTint="33"/>
          </w:tcPr>
          <w:p w14:paraId="73F8F2CC" w14:textId="6C8A67C8" w:rsidR="002E3B13" w:rsidRPr="002E3B13" w:rsidRDefault="002E3B13" w:rsidP="002E3B13">
            <w:pPr>
              <w:rPr>
                <w:b/>
                <w:sz w:val="20"/>
                <w:szCs w:val="20"/>
              </w:rPr>
            </w:pPr>
            <w:r w:rsidRPr="002E3B13">
              <w:rPr>
                <w:b/>
                <w:sz w:val="20"/>
                <w:szCs w:val="20"/>
              </w:rPr>
              <w:t>Onderdeel</w:t>
            </w:r>
          </w:p>
        </w:tc>
        <w:tc>
          <w:tcPr>
            <w:tcW w:w="2720" w:type="dxa"/>
            <w:shd w:val="clear" w:color="auto" w:fill="C6D9F1" w:themeFill="text2" w:themeFillTint="33"/>
          </w:tcPr>
          <w:p w14:paraId="2DE1038F" w14:textId="77777777" w:rsidR="002E3B13" w:rsidRPr="002E3B13" w:rsidRDefault="002E3B13" w:rsidP="002E3B13">
            <w:pPr>
              <w:rPr>
                <w:rFonts w:asciiTheme="majorHAnsi" w:hAnsiTheme="majorHAnsi" w:cstheme="majorHAnsi"/>
                <w:sz w:val="20"/>
                <w:szCs w:val="20"/>
              </w:rPr>
            </w:pPr>
            <w:r w:rsidRPr="002E3B13">
              <w:rPr>
                <w:rFonts w:asciiTheme="majorHAnsi" w:hAnsiTheme="majorHAnsi" w:cstheme="majorHAnsi"/>
                <w:b/>
                <w:sz w:val="20"/>
                <w:szCs w:val="20"/>
              </w:rPr>
              <w:t>Doelstelling</w:t>
            </w:r>
          </w:p>
          <w:p w14:paraId="30878455" w14:textId="246410B0" w:rsidR="002E3B13" w:rsidRPr="002E3B13" w:rsidRDefault="002E3B13" w:rsidP="002E3B13">
            <w:pPr>
              <w:pStyle w:val="Lijstalinea"/>
              <w:ind w:left="360"/>
              <w:rPr>
                <w:rFonts w:asciiTheme="majorHAnsi" w:hAnsiTheme="majorHAnsi" w:cstheme="majorHAnsi"/>
                <w:sz w:val="20"/>
                <w:szCs w:val="20"/>
              </w:rPr>
            </w:pPr>
          </w:p>
        </w:tc>
        <w:tc>
          <w:tcPr>
            <w:tcW w:w="3747" w:type="dxa"/>
            <w:shd w:val="clear" w:color="auto" w:fill="C6D9F1" w:themeFill="text2" w:themeFillTint="33"/>
          </w:tcPr>
          <w:p w14:paraId="59EC6D0C" w14:textId="30E28199" w:rsidR="002E3B13" w:rsidRPr="002E3B13" w:rsidRDefault="000C5CF4" w:rsidP="002E3B13">
            <w:pPr>
              <w:rPr>
                <w:rFonts w:asciiTheme="majorHAnsi" w:hAnsiTheme="majorHAnsi" w:cstheme="majorHAnsi"/>
                <w:sz w:val="20"/>
                <w:szCs w:val="20"/>
              </w:rPr>
            </w:pPr>
            <w:r>
              <w:rPr>
                <w:rFonts w:asciiTheme="majorHAnsi" w:hAnsiTheme="majorHAnsi" w:cstheme="majorHAnsi"/>
                <w:b/>
                <w:sz w:val="20"/>
                <w:szCs w:val="20"/>
              </w:rPr>
              <w:t>Wat</w:t>
            </w:r>
          </w:p>
        </w:tc>
        <w:tc>
          <w:tcPr>
            <w:tcW w:w="1361" w:type="dxa"/>
            <w:shd w:val="clear" w:color="auto" w:fill="C6D9F1" w:themeFill="text2" w:themeFillTint="33"/>
          </w:tcPr>
          <w:p w14:paraId="00CDE598" w14:textId="77777777" w:rsidR="002E3B13" w:rsidRDefault="002E3B13" w:rsidP="002E3B13">
            <w:pPr>
              <w:rPr>
                <w:rFonts w:asciiTheme="majorHAnsi" w:hAnsiTheme="majorHAnsi" w:cstheme="majorHAnsi"/>
                <w:b/>
                <w:sz w:val="20"/>
                <w:szCs w:val="20"/>
              </w:rPr>
            </w:pPr>
            <w:proofErr w:type="spellStart"/>
            <w:r w:rsidRPr="002E3B13">
              <w:rPr>
                <w:rFonts w:asciiTheme="majorHAnsi" w:hAnsiTheme="majorHAnsi" w:cstheme="majorHAnsi"/>
                <w:b/>
                <w:sz w:val="20"/>
                <w:szCs w:val="20"/>
              </w:rPr>
              <w:t>Powerpoint</w:t>
            </w:r>
            <w:proofErr w:type="spellEnd"/>
            <w:r w:rsidR="000645C7">
              <w:rPr>
                <w:rFonts w:asciiTheme="majorHAnsi" w:hAnsiTheme="majorHAnsi" w:cstheme="majorHAnsi"/>
                <w:b/>
                <w:sz w:val="20"/>
                <w:szCs w:val="20"/>
              </w:rPr>
              <w:t>/</w:t>
            </w:r>
          </w:p>
          <w:p w14:paraId="5E2039BA" w14:textId="5156CFBB" w:rsidR="000645C7" w:rsidRPr="000645C7" w:rsidRDefault="000645C7" w:rsidP="002E3B13">
            <w:pPr>
              <w:rPr>
                <w:rFonts w:asciiTheme="majorHAnsi" w:hAnsiTheme="majorHAnsi" w:cstheme="majorHAnsi"/>
                <w:b/>
                <w:bCs/>
                <w:sz w:val="20"/>
                <w:szCs w:val="20"/>
              </w:rPr>
            </w:pPr>
            <w:proofErr w:type="spellStart"/>
            <w:r w:rsidRPr="000645C7">
              <w:rPr>
                <w:rFonts w:asciiTheme="majorHAnsi" w:hAnsiTheme="majorHAnsi" w:cstheme="majorHAnsi"/>
                <w:b/>
                <w:bCs/>
                <w:sz w:val="20"/>
                <w:szCs w:val="20"/>
              </w:rPr>
              <w:t>Mentimeter</w:t>
            </w:r>
            <w:proofErr w:type="spellEnd"/>
          </w:p>
        </w:tc>
        <w:tc>
          <w:tcPr>
            <w:tcW w:w="3931" w:type="dxa"/>
            <w:shd w:val="clear" w:color="auto" w:fill="C6D9F1" w:themeFill="text2" w:themeFillTint="33"/>
          </w:tcPr>
          <w:p w14:paraId="155382A5" w14:textId="20D1256D" w:rsidR="002E3B13" w:rsidRPr="002E3B13" w:rsidRDefault="002E3B13" w:rsidP="002E3B13">
            <w:pPr>
              <w:rPr>
                <w:rFonts w:asciiTheme="majorHAnsi" w:hAnsiTheme="majorHAnsi" w:cstheme="majorHAnsi"/>
                <w:sz w:val="20"/>
                <w:szCs w:val="20"/>
              </w:rPr>
            </w:pPr>
            <w:r w:rsidRPr="002E3B13">
              <w:rPr>
                <w:rFonts w:asciiTheme="majorHAnsi" w:hAnsiTheme="majorHAnsi" w:cstheme="majorHAnsi"/>
                <w:b/>
                <w:sz w:val="20"/>
                <w:szCs w:val="20"/>
              </w:rPr>
              <w:t xml:space="preserve">Uitleg / </w:t>
            </w:r>
            <w:proofErr w:type="spellStart"/>
            <w:r w:rsidRPr="002E3B13">
              <w:rPr>
                <w:rFonts w:asciiTheme="majorHAnsi" w:hAnsiTheme="majorHAnsi" w:cstheme="majorHAnsi"/>
                <w:b/>
                <w:sz w:val="20"/>
                <w:szCs w:val="20"/>
              </w:rPr>
              <w:t>To</w:t>
            </w:r>
            <w:proofErr w:type="spellEnd"/>
            <w:r w:rsidRPr="002E3B13">
              <w:rPr>
                <w:rFonts w:asciiTheme="majorHAnsi" w:hAnsiTheme="majorHAnsi" w:cstheme="majorHAnsi"/>
                <w:b/>
                <w:sz w:val="20"/>
                <w:szCs w:val="20"/>
              </w:rPr>
              <w:t xml:space="preserve"> do / werkvorm</w:t>
            </w:r>
          </w:p>
        </w:tc>
      </w:tr>
      <w:tr w:rsidR="0039503A" w:rsidRPr="00B77DEB" w14:paraId="28CC5910" w14:textId="77777777" w:rsidTr="001224FE">
        <w:tc>
          <w:tcPr>
            <w:tcW w:w="626" w:type="dxa"/>
          </w:tcPr>
          <w:p w14:paraId="709720D1" w14:textId="3AD64744" w:rsidR="002E3B13" w:rsidRPr="00B77DEB" w:rsidRDefault="002E3B13" w:rsidP="002E3B13">
            <w:pPr>
              <w:rPr>
                <w:b/>
                <w:sz w:val="16"/>
                <w:szCs w:val="16"/>
              </w:rPr>
            </w:pPr>
            <w:r w:rsidRPr="00B77DEB">
              <w:rPr>
                <w:b/>
                <w:sz w:val="16"/>
                <w:szCs w:val="16"/>
              </w:rPr>
              <w:t>9.</w:t>
            </w:r>
            <w:r w:rsidR="00AF5792">
              <w:rPr>
                <w:b/>
                <w:sz w:val="16"/>
                <w:szCs w:val="16"/>
              </w:rPr>
              <w:t>15</w:t>
            </w:r>
            <w:r w:rsidRPr="00B77DEB">
              <w:rPr>
                <w:b/>
                <w:sz w:val="16"/>
                <w:szCs w:val="16"/>
              </w:rPr>
              <w:t xml:space="preserve"> </w:t>
            </w:r>
          </w:p>
        </w:tc>
        <w:tc>
          <w:tcPr>
            <w:tcW w:w="1835" w:type="dxa"/>
          </w:tcPr>
          <w:p w14:paraId="3C9ACC26" w14:textId="087C90A9" w:rsidR="002E3B13" w:rsidRDefault="00AF5792" w:rsidP="002E3B13">
            <w:pPr>
              <w:rPr>
                <w:b/>
                <w:sz w:val="16"/>
                <w:szCs w:val="16"/>
              </w:rPr>
            </w:pPr>
            <w:r>
              <w:rPr>
                <w:b/>
                <w:sz w:val="16"/>
                <w:szCs w:val="16"/>
              </w:rPr>
              <w:t>Binnenkomst</w:t>
            </w:r>
          </w:p>
          <w:p w14:paraId="3818AC1B" w14:textId="57999273" w:rsidR="00AF5792" w:rsidRDefault="00AF5792" w:rsidP="002E3B13">
            <w:pPr>
              <w:rPr>
                <w:b/>
                <w:sz w:val="16"/>
                <w:szCs w:val="16"/>
              </w:rPr>
            </w:pPr>
            <w:r>
              <w:rPr>
                <w:b/>
                <w:sz w:val="16"/>
                <w:szCs w:val="16"/>
              </w:rPr>
              <w:t>Opstart</w:t>
            </w:r>
          </w:p>
          <w:p w14:paraId="430EFD99" w14:textId="77777777" w:rsidR="00AF5792" w:rsidRDefault="00AF5792" w:rsidP="002E3B13">
            <w:pPr>
              <w:rPr>
                <w:b/>
                <w:sz w:val="16"/>
                <w:szCs w:val="16"/>
              </w:rPr>
            </w:pPr>
          </w:p>
          <w:p w14:paraId="70D2F87F" w14:textId="1996A39A" w:rsidR="00AF5792" w:rsidRPr="00B77DEB" w:rsidRDefault="00AF5792" w:rsidP="002E3B13">
            <w:pPr>
              <w:rPr>
                <w:b/>
                <w:sz w:val="16"/>
                <w:szCs w:val="16"/>
              </w:rPr>
            </w:pPr>
          </w:p>
        </w:tc>
        <w:tc>
          <w:tcPr>
            <w:tcW w:w="2720" w:type="dxa"/>
          </w:tcPr>
          <w:p w14:paraId="2A452EE5" w14:textId="6B3E5452" w:rsidR="002E3B13" w:rsidRPr="00AF5792" w:rsidRDefault="00C90475" w:rsidP="00AF5792">
            <w:pPr>
              <w:rPr>
                <w:rFonts w:asciiTheme="majorHAnsi" w:hAnsiTheme="majorHAnsi" w:cstheme="majorHAnsi"/>
                <w:sz w:val="16"/>
                <w:szCs w:val="16"/>
              </w:rPr>
            </w:pPr>
            <w:r>
              <w:rPr>
                <w:rFonts w:asciiTheme="majorHAnsi" w:hAnsiTheme="majorHAnsi" w:cstheme="majorHAnsi"/>
                <w:sz w:val="16"/>
                <w:szCs w:val="16"/>
              </w:rPr>
              <w:t>Check of alles werkt bij iedereen</w:t>
            </w:r>
          </w:p>
        </w:tc>
        <w:tc>
          <w:tcPr>
            <w:tcW w:w="3747" w:type="dxa"/>
          </w:tcPr>
          <w:p w14:paraId="7C3ED6F8" w14:textId="6A33719B" w:rsidR="002E3B13" w:rsidRPr="00037B84" w:rsidRDefault="002E3B13" w:rsidP="002E3B13">
            <w:pPr>
              <w:rPr>
                <w:sz w:val="16"/>
                <w:szCs w:val="16"/>
              </w:rPr>
            </w:pPr>
          </w:p>
        </w:tc>
        <w:tc>
          <w:tcPr>
            <w:tcW w:w="1361" w:type="dxa"/>
          </w:tcPr>
          <w:p w14:paraId="3E054D2C" w14:textId="50B9BDA5" w:rsidR="002E3B13" w:rsidRPr="00AF5792" w:rsidRDefault="002E3B13" w:rsidP="00AF5792">
            <w:pPr>
              <w:rPr>
                <w:sz w:val="16"/>
                <w:szCs w:val="16"/>
              </w:rPr>
            </w:pPr>
          </w:p>
        </w:tc>
        <w:tc>
          <w:tcPr>
            <w:tcW w:w="3931" w:type="dxa"/>
          </w:tcPr>
          <w:p w14:paraId="0039144C" w14:textId="4B066E13" w:rsidR="002E3B13" w:rsidRPr="00037B84" w:rsidRDefault="002E3B13" w:rsidP="00037B84">
            <w:pPr>
              <w:rPr>
                <w:sz w:val="16"/>
                <w:szCs w:val="16"/>
              </w:rPr>
            </w:pPr>
          </w:p>
        </w:tc>
      </w:tr>
      <w:tr w:rsidR="0039503A" w:rsidRPr="00B77DEB" w14:paraId="31E9F0FA" w14:textId="77777777" w:rsidTr="001224FE">
        <w:tc>
          <w:tcPr>
            <w:tcW w:w="626" w:type="dxa"/>
          </w:tcPr>
          <w:p w14:paraId="4389A812" w14:textId="4550A0D3" w:rsidR="00AF5792" w:rsidRPr="00B77DEB" w:rsidRDefault="00AF5792" w:rsidP="007D242B">
            <w:pPr>
              <w:rPr>
                <w:b/>
                <w:sz w:val="16"/>
                <w:szCs w:val="16"/>
              </w:rPr>
            </w:pPr>
            <w:r w:rsidRPr="00B77DEB">
              <w:rPr>
                <w:b/>
                <w:sz w:val="16"/>
                <w:szCs w:val="16"/>
              </w:rPr>
              <w:t>9.</w:t>
            </w:r>
            <w:r>
              <w:rPr>
                <w:b/>
                <w:sz w:val="16"/>
                <w:szCs w:val="16"/>
              </w:rPr>
              <w:t>30</w:t>
            </w:r>
            <w:r w:rsidRPr="00B77DEB">
              <w:rPr>
                <w:b/>
                <w:sz w:val="16"/>
                <w:szCs w:val="16"/>
              </w:rPr>
              <w:t xml:space="preserve"> </w:t>
            </w:r>
          </w:p>
        </w:tc>
        <w:tc>
          <w:tcPr>
            <w:tcW w:w="1835" w:type="dxa"/>
          </w:tcPr>
          <w:p w14:paraId="1301A0E5" w14:textId="77777777" w:rsidR="00AF5792" w:rsidRPr="00B77DEB" w:rsidRDefault="00AF5792" w:rsidP="007D242B">
            <w:pPr>
              <w:rPr>
                <w:b/>
                <w:sz w:val="16"/>
                <w:szCs w:val="16"/>
              </w:rPr>
            </w:pPr>
            <w:r w:rsidRPr="00037B84">
              <w:rPr>
                <w:b/>
                <w:sz w:val="16"/>
                <w:szCs w:val="16"/>
              </w:rPr>
              <w:t xml:space="preserve">Informatie programma &amp; doelen </w:t>
            </w:r>
          </w:p>
        </w:tc>
        <w:tc>
          <w:tcPr>
            <w:tcW w:w="2720" w:type="dxa"/>
          </w:tcPr>
          <w:p w14:paraId="40862950" w14:textId="77777777" w:rsidR="00AF5792" w:rsidRPr="00D80856" w:rsidRDefault="00AF5792" w:rsidP="00D80856">
            <w:pPr>
              <w:rPr>
                <w:rFonts w:asciiTheme="majorHAnsi" w:hAnsiTheme="majorHAnsi" w:cstheme="majorHAnsi"/>
                <w:sz w:val="16"/>
                <w:szCs w:val="16"/>
              </w:rPr>
            </w:pPr>
            <w:r w:rsidRPr="00D80856">
              <w:rPr>
                <w:rFonts w:asciiTheme="majorHAnsi" w:hAnsiTheme="majorHAnsi" w:cstheme="majorHAnsi"/>
                <w:sz w:val="16"/>
                <w:szCs w:val="16"/>
              </w:rPr>
              <w:t>Introductie over het programma en doelstellingen</w:t>
            </w:r>
          </w:p>
        </w:tc>
        <w:tc>
          <w:tcPr>
            <w:tcW w:w="3747" w:type="dxa"/>
          </w:tcPr>
          <w:p w14:paraId="7C94EBEA" w14:textId="77777777" w:rsidR="00D80856" w:rsidRPr="00D80856" w:rsidRDefault="00AF5792" w:rsidP="00D80856">
            <w:pPr>
              <w:pStyle w:val="Lijstalinea"/>
              <w:numPr>
                <w:ilvl w:val="0"/>
                <w:numId w:val="15"/>
              </w:numPr>
              <w:rPr>
                <w:rFonts w:ascii="Arial" w:hAnsi="Arial" w:cs="Arial"/>
                <w:b/>
                <w:bCs/>
                <w:sz w:val="16"/>
                <w:szCs w:val="16"/>
              </w:rPr>
            </w:pPr>
            <w:r w:rsidRPr="00D80856">
              <w:rPr>
                <w:rFonts w:ascii="Arial" w:hAnsi="Arial" w:cs="Arial"/>
                <w:b/>
                <w:bCs/>
                <w:sz w:val="16"/>
                <w:szCs w:val="16"/>
              </w:rPr>
              <w:t>Voorstellen docenten</w:t>
            </w:r>
            <w:r w:rsidR="00D80856" w:rsidRPr="00D80856">
              <w:rPr>
                <w:rFonts w:ascii="Arial" w:hAnsi="Arial" w:cs="Arial"/>
                <w:b/>
                <w:bCs/>
                <w:sz w:val="16"/>
                <w:szCs w:val="16"/>
              </w:rPr>
              <w:t xml:space="preserve"> </w:t>
            </w:r>
          </w:p>
          <w:p w14:paraId="3CADD25C" w14:textId="4A8572E1" w:rsidR="00D80856" w:rsidRDefault="00D80856" w:rsidP="00D80856">
            <w:pPr>
              <w:rPr>
                <w:sz w:val="16"/>
                <w:szCs w:val="16"/>
              </w:rPr>
            </w:pPr>
            <w:r>
              <w:rPr>
                <w:sz w:val="16"/>
                <w:szCs w:val="16"/>
              </w:rPr>
              <w:t xml:space="preserve">Na eigen invulling van de docenten. </w:t>
            </w:r>
          </w:p>
          <w:p w14:paraId="6E1DD656" w14:textId="1593A5D1" w:rsidR="00D80856" w:rsidRPr="005206E8" w:rsidRDefault="00D80856" w:rsidP="007D242B">
            <w:pPr>
              <w:pStyle w:val="Lijstalinea"/>
              <w:numPr>
                <w:ilvl w:val="0"/>
                <w:numId w:val="1"/>
              </w:numPr>
              <w:rPr>
                <w:rFonts w:asciiTheme="minorHAnsi" w:hAnsiTheme="minorHAnsi"/>
                <w:b/>
                <w:bCs/>
                <w:sz w:val="16"/>
                <w:szCs w:val="16"/>
              </w:rPr>
            </w:pPr>
            <w:r w:rsidRPr="005206E8">
              <w:rPr>
                <w:rFonts w:asciiTheme="minorHAnsi" w:hAnsiTheme="minorHAnsi"/>
                <w:b/>
                <w:bCs/>
                <w:sz w:val="16"/>
                <w:szCs w:val="16"/>
              </w:rPr>
              <w:t>Uitleg digitale afspraken</w:t>
            </w:r>
          </w:p>
          <w:p w14:paraId="3134F19E" w14:textId="368AA6FD" w:rsidR="00D80856" w:rsidRPr="00D80856" w:rsidRDefault="00D80856" w:rsidP="00D80856">
            <w:pPr>
              <w:rPr>
                <w:sz w:val="16"/>
                <w:szCs w:val="16"/>
              </w:rPr>
            </w:pPr>
            <w:r>
              <w:rPr>
                <w:sz w:val="16"/>
                <w:szCs w:val="16"/>
              </w:rPr>
              <w:t xml:space="preserve">Voordoen van de opties: </w:t>
            </w:r>
            <w:r w:rsidRPr="00D80856">
              <w:rPr>
                <w:sz w:val="16"/>
                <w:szCs w:val="16"/>
              </w:rPr>
              <w:t>microfoon aan/uit</w:t>
            </w:r>
            <w:r>
              <w:rPr>
                <w:sz w:val="16"/>
                <w:szCs w:val="16"/>
              </w:rPr>
              <w:t>, c</w:t>
            </w:r>
            <w:r w:rsidRPr="00D80856">
              <w:rPr>
                <w:sz w:val="16"/>
                <w:szCs w:val="16"/>
              </w:rPr>
              <w:t>hat, hand opsteken, en optie annoteren</w:t>
            </w:r>
          </w:p>
          <w:p w14:paraId="6FDC3B5B" w14:textId="77777777" w:rsidR="00AF5792" w:rsidRPr="005206E8" w:rsidRDefault="00AF5792" w:rsidP="007D242B">
            <w:pPr>
              <w:pStyle w:val="Lijstalinea"/>
              <w:numPr>
                <w:ilvl w:val="0"/>
                <w:numId w:val="1"/>
              </w:numPr>
              <w:rPr>
                <w:rFonts w:asciiTheme="minorHAnsi" w:hAnsiTheme="minorHAnsi"/>
                <w:b/>
                <w:bCs/>
                <w:sz w:val="16"/>
                <w:szCs w:val="16"/>
              </w:rPr>
            </w:pPr>
            <w:r w:rsidRPr="005206E8">
              <w:rPr>
                <w:rFonts w:asciiTheme="minorHAnsi" w:hAnsiTheme="minorHAnsi"/>
                <w:b/>
                <w:bCs/>
                <w:sz w:val="16"/>
                <w:szCs w:val="16"/>
              </w:rPr>
              <w:t>Doelstelling basiscursus</w:t>
            </w:r>
          </w:p>
          <w:p w14:paraId="6EDDF795" w14:textId="77777777" w:rsidR="00AF5792" w:rsidRPr="005206E8" w:rsidRDefault="00AF5792" w:rsidP="007D242B">
            <w:pPr>
              <w:pStyle w:val="Lijstalinea"/>
              <w:numPr>
                <w:ilvl w:val="0"/>
                <w:numId w:val="1"/>
              </w:numPr>
              <w:rPr>
                <w:rFonts w:asciiTheme="minorHAnsi" w:hAnsiTheme="minorHAnsi"/>
                <w:b/>
                <w:bCs/>
                <w:sz w:val="16"/>
                <w:szCs w:val="16"/>
              </w:rPr>
            </w:pPr>
            <w:r w:rsidRPr="005206E8">
              <w:rPr>
                <w:rFonts w:asciiTheme="minorHAnsi" w:hAnsiTheme="minorHAnsi"/>
                <w:b/>
                <w:bCs/>
                <w:sz w:val="16"/>
                <w:szCs w:val="16"/>
              </w:rPr>
              <w:t>Opbouw basiscursus</w:t>
            </w:r>
          </w:p>
          <w:p w14:paraId="54701420" w14:textId="77777777" w:rsidR="00AF5792" w:rsidRPr="005206E8" w:rsidRDefault="00AF5792" w:rsidP="007D242B">
            <w:pPr>
              <w:pStyle w:val="Lijstalinea"/>
              <w:numPr>
                <w:ilvl w:val="0"/>
                <w:numId w:val="1"/>
              </w:numPr>
              <w:rPr>
                <w:rFonts w:asciiTheme="minorHAnsi" w:hAnsiTheme="minorHAnsi"/>
                <w:b/>
                <w:bCs/>
                <w:sz w:val="16"/>
                <w:szCs w:val="16"/>
              </w:rPr>
            </w:pPr>
            <w:r w:rsidRPr="005206E8">
              <w:rPr>
                <w:rFonts w:asciiTheme="minorHAnsi" w:hAnsiTheme="minorHAnsi"/>
                <w:b/>
                <w:bCs/>
                <w:sz w:val="16"/>
                <w:szCs w:val="16"/>
              </w:rPr>
              <w:t xml:space="preserve">Programma vandaag </w:t>
            </w:r>
          </w:p>
          <w:p w14:paraId="6AC0F959" w14:textId="77777777" w:rsidR="00AF5792" w:rsidRPr="005206E8" w:rsidRDefault="00AF5792" w:rsidP="007D242B">
            <w:pPr>
              <w:rPr>
                <w:rFonts w:ascii="Arial" w:hAnsi="Arial" w:cs="Arial"/>
                <w:sz w:val="16"/>
                <w:szCs w:val="16"/>
              </w:rPr>
            </w:pPr>
            <w:r w:rsidRPr="005206E8">
              <w:rPr>
                <w:rFonts w:ascii="Arial" w:hAnsi="Arial" w:cs="Arial"/>
                <w:sz w:val="16"/>
                <w:szCs w:val="16"/>
              </w:rPr>
              <w:t xml:space="preserve">Lesdag 1 staat in het teken van het vergroten van kennis over autisme. </w:t>
            </w:r>
          </w:p>
          <w:p w14:paraId="082AB07D" w14:textId="77777777" w:rsidR="00AF5792" w:rsidRPr="00037B84" w:rsidRDefault="00AF5792" w:rsidP="007D242B">
            <w:pPr>
              <w:rPr>
                <w:sz w:val="16"/>
                <w:szCs w:val="16"/>
              </w:rPr>
            </w:pPr>
          </w:p>
        </w:tc>
        <w:tc>
          <w:tcPr>
            <w:tcW w:w="1361" w:type="dxa"/>
          </w:tcPr>
          <w:p w14:paraId="68C16720" w14:textId="180F1695" w:rsidR="00AF5792" w:rsidRDefault="00AF5792" w:rsidP="007D242B">
            <w:pPr>
              <w:pStyle w:val="Lijstalinea"/>
              <w:numPr>
                <w:ilvl w:val="0"/>
                <w:numId w:val="1"/>
              </w:numPr>
              <w:rPr>
                <w:rFonts w:asciiTheme="minorHAnsi" w:hAnsiTheme="minorHAnsi"/>
                <w:sz w:val="16"/>
                <w:szCs w:val="16"/>
              </w:rPr>
            </w:pPr>
            <w:r>
              <w:rPr>
                <w:rFonts w:asciiTheme="minorHAnsi" w:hAnsiTheme="minorHAnsi"/>
                <w:sz w:val="16"/>
                <w:szCs w:val="16"/>
              </w:rPr>
              <w:t>PP Dia 1</w:t>
            </w:r>
          </w:p>
          <w:p w14:paraId="15E210C6" w14:textId="77777777" w:rsidR="00D80856" w:rsidRDefault="00D80856" w:rsidP="00D80856">
            <w:pPr>
              <w:pStyle w:val="Lijstalinea"/>
              <w:ind w:left="360"/>
              <w:rPr>
                <w:rFonts w:asciiTheme="minorHAnsi" w:hAnsiTheme="minorHAnsi"/>
                <w:sz w:val="16"/>
                <w:szCs w:val="16"/>
              </w:rPr>
            </w:pPr>
          </w:p>
          <w:p w14:paraId="5E9E2DE9" w14:textId="00350CA9" w:rsidR="00AF5792" w:rsidRDefault="00AF5792" w:rsidP="007D242B">
            <w:pPr>
              <w:pStyle w:val="Lijstalinea"/>
              <w:numPr>
                <w:ilvl w:val="0"/>
                <w:numId w:val="1"/>
              </w:numPr>
              <w:rPr>
                <w:rFonts w:asciiTheme="minorHAnsi" w:hAnsiTheme="minorHAnsi"/>
                <w:sz w:val="16"/>
                <w:szCs w:val="16"/>
              </w:rPr>
            </w:pPr>
            <w:r>
              <w:rPr>
                <w:rFonts w:asciiTheme="minorHAnsi" w:hAnsiTheme="minorHAnsi"/>
                <w:sz w:val="16"/>
                <w:szCs w:val="16"/>
              </w:rPr>
              <w:t>PP Dia 2</w:t>
            </w:r>
          </w:p>
          <w:p w14:paraId="61261C0F" w14:textId="77777777" w:rsidR="00D80856" w:rsidRPr="00D80856" w:rsidRDefault="00D80856" w:rsidP="00D80856">
            <w:pPr>
              <w:pStyle w:val="Lijstalinea"/>
              <w:rPr>
                <w:rFonts w:asciiTheme="minorHAnsi" w:hAnsiTheme="minorHAnsi"/>
                <w:sz w:val="16"/>
                <w:szCs w:val="16"/>
              </w:rPr>
            </w:pPr>
          </w:p>
          <w:p w14:paraId="0E334D38" w14:textId="77777777" w:rsidR="00D80856" w:rsidRDefault="00D80856" w:rsidP="00D80856">
            <w:pPr>
              <w:pStyle w:val="Lijstalinea"/>
              <w:ind w:left="360"/>
              <w:rPr>
                <w:rFonts w:asciiTheme="minorHAnsi" w:hAnsiTheme="minorHAnsi"/>
                <w:sz w:val="16"/>
                <w:szCs w:val="16"/>
              </w:rPr>
            </w:pPr>
          </w:p>
          <w:p w14:paraId="75542413" w14:textId="77777777" w:rsidR="00AF5792" w:rsidRDefault="00AF5792" w:rsidP="007D242B">
            <w:pPr>
              <w:pStyle w:val="Lijstalinea"/>
              <w:numPr>
                <w:ilvl w:val="0"/>
                <w:numId w:val="1"/>
              </w:numPr>
              <w:rPr>
                <w:rFonts w:asciiTheme="minorHAnsi" w:hAnsiTheme="minorHAnsi"/>
                <w:sz w:val="16"/>
                <w:szCs w:val="16"/>
              </w:rPr>
            </w:pPr>
            <w:r>
              <w:rPr>
                <w:rFonts w:asciiTheme="minorHAnsi" w:hAnsiTheme="minorHAnsi"/>
                <w:sz w:val="16"/>
                <w:szCs w:val="16"/>
              </w:rPr>
              <w:t>PP Dia 3</w:t>
            </w:r>
          </w:p>
          <w:p w14:paraId="3100FB95" w14:textId="77777777" w:rsidR="00AF5792" w:rsidRDefault="00AF5792" w:rsidP="007D242B">
            <w:pPr>
              <w:pStyle w:val="Lijstalinea"/>
              <w:numPr>
                <w:ilvl w:val="0"/>
                <w:numId w:val="1"/>
              </w:numPr>
              <w:rPr>
                <w:rFonts w:asciiTheme="minorHAnsi" w:hAnsiTheme="minorHAnsi"/>
                <w:sz w:val="16"/>
                <w:szCs w:val="16"/>
              </w:rPr>
            </w:pPr>
            <w:r>
              <w:rPr>
                <w:rFonts w:asciiTheme="minorHAnsi" w:hAnsiTheme="minorHAnsi"/>
                <w:sz w:val="16"/>
                <w:szCs w:val="16"/>
              </w:rPr>
              <w:t xml:space="preserve">PP Dia 4 </w:t>
            </w:r>
          </w:p>
          <w:p w14:paraId="37F8E457" w14:textId="14C16844" w:rsidR="00D80856" w:rsidRPr="00B77DEB" w:rsidRDefault="00D80856" w:rsidP="007D242B">
            <w:pPr>
              <w:pStyle w:val="Lijstalinea"/>
              <w:numPr>
                <w:ilvl w:val="0"/>
                <w:numId w:val="1"/>
              </w:numPr>
              <w:rPr>
                <w:rFonts w:asciiTheme="minorHAnsi" w:hAnsiTheme="minorHAnsi"/>
                <w:sz w:val="16"/>
                <w:szCs w:val="16"/>
              </w:rPr>
            </w:pPr>
            <w:r>
              <w:rPr>
                <w:rFonts w:asciiTheme="minorHAnsi" w:hAnsiTheme="minorHAnsi"/>
                <w:sz w:val="16"/>
                <w:szCs w:val="16"/>
              </w:rPr>
              <w:t>PP Dia 5</w:t>
            </w:r>
          </w:p>
        </w:tc>
        <w:tc>
          <w:tcPr>
            <w:tcW w:w="3931" w:type="dxa"/>
          </w:tcPr>
          <w:p w14:paraId="2787D1F9" w14:textId="6C6D8E76" w:rsidR="00D80856" w:rsidRDefault="00D80856" w:rsidP="007D242B">
            <w:pPr>
              <w:rPr>
                <w:sz w:val="16"/>
                <w:szCs w:val="16"/>
              </w:rPr>
            </w:pPr>
          </w:p>
          <w:p w14:paraId="1750009C" w14:textId="77777777" w:rsidR="00AF5792" w:rsidRDefault="00AF5792" w:rsidP="007D242B">
            <w:pPr>
              <w:rPr>
                <w:sz w:val="16"/>
                <w:szCs w:val="16"/>
              </w:rPr>
            </w:pPr>
          </w:p>
          <w:p w14:paraId="7334212F" w14:textId="77777777" w:rsidR="00AF5792" w:rsidRPr="00037B84" w:rsidRDefault="00AF5792" w:rsidP="007D242B">
            <w:pPr>
              <w:rPr>
                <w:sz w:val="16"/>
                <w:szCs w:val="16"/>
              </w:rPr>
            </w:pPr>
            <w:r w:rsidRPr="00037B84">
              <w:rPr>
                <w:sz w:val="16"/>
                <w:szCs w:val="16"/>
              </w:rPr>
              <w:t xml:space="preserve"> </w:t>
            </w:r>
          </w:p>
        </w:tc>
      </w:tr>
      <w:tr w:rsidR="0039503A" w:rsidRPr="00B77DEB" w14:paraId="50068F59" w14:textId="77777777" w:rsidTr="001224FE">
        <w:tc>
          <w:tcPr>
            <w:tcW w:w="626" w:type="dxa"/>
          </w:tcPr>
          <w:p w14:paraId="74D391D4" w14:textId="0BBC6342" w:rsidR="002E3B13" w:rsidRPr="00B77DEB" w:rsidRDefault="00AF5792" w:rsidP="002E3B13">
            <w:pPr>
              <w:rPr>
                <w:b/>
                <w:sz w:val="16"/>
                <w:szCs w:val="16"/>
              </w:rPr>
            </w:pPr>
            <w:r>
              <w:rPr>
                <w:b/>
                <w:sz w:val="16"/>
                <w:szCs w:val="16"/>
              </w:rPr>
              <w:t>9:</w:t>
            </w:r>
            <w:r w:rsidR="001224FE">
              <w:rPr>
                <w:b/>
                <w:sz w:val="16"/>
                <w:szCs w:val="16"/>
              </w:rPr>
              <w:t>50</w:t>
            </w:r>
          </w:p>
        </w:tc>
        <w:tc>
          <w:tcPr>
            <w:tcW w:w="1835" w:type="dxa"/>
          </w:tcPr>
          <w:p w14:paraId="738E64F4" w14:textId="6CBC11C6" w:rsidR="002E3B13" w:rsidRDefault="002E3B13" w:rsidP="002E3B13">
            <w:pPr>
              <w:rPr>
                <w:b/>
                <w:sz w:val="16"/>
                <w:szCs w:val="16"/>
              </w:rPr>
            </w:pPr>
            <w:r w:rsidRPr="00037B84">
              <w:rPr>
                <w:b/>
                <w:sz w:val="16"/>
                <w:szCs w:val="16"/>
              </w:rPr>
              <w:t>Kennismaking</w:t>
            </w:r>
          </w:p>
        </w:tc>
        <w:tc>
          <w:tcPr>
            <w:tcW w:w="2720" w:type="dxa"/>
          </w:tcPr>
          <w:p w14:paraId="0C44824F" w14:textId="77777777" w:rsidR="002E3B13" w:rsidRPr="00D80856" w:rsidRDefault="002E3B13" w:rsidP="00D80856">
            <w:pPr>
              <w:rPr>
                <w:sz w:val="16"/>
                <w:szCs w:val="16"/>
              </w:rPr>
            </w:pPr>
            <w:r w:rsidRPr="00D80856">
              <w:rPr>
                <w:sz w:val="16"/>
                <w:szCs w:val="16"/>
              </w:rPr>
              <w:t xml:space="preserve">Aanzet tot veilige sfeer voor groepsinteracties, deelnemers </w:t>
            </w:r>
            <w:r w:rsidRPr="00D80856">
              <w:rPr>
                <w:sz w:val="16"/>
                <w:szCs w:val="16"/>
              </w:rPr>
              <w:lastRenderedPageBreak/>
              <w:t>voelen zich gehoord.</w:t>
            </w:r>
          </w:p>
          <w:p w14:paraId="38C3D70F" w14:textId="77777777" w:rsidR="002E3B13" w:rsidRPr="00B77DEB" w:rsidRDefault="002E3B13" w:rsidP="000645C7">
            <w:pPr>
              <w:pStyle w:val="Lijstalinea"/>
              <w:ind w:left="360"/>
              <w:rPr>
                <w:rFonts w:asciiTheme="minorHAnsi" w:hAnsiTheme="minorHAnsi"/>
                <w:sz w:val="16"/>
                <w:szCs w:val="16"/>
              </w:rPr>
            </w:pPr>
          </w:p>
        </w:tc>
        <w:tc>
          <w:tcPr>
            <w:tcW w:w="3747" w:type="dxa"/>
          </w:tcPr>
          <w:p w14:paraId="529A26FE" w14:textId="6CA547F7" w:rsidR="002E3B13" w:rsidRPr="001224FE" w:rsidRDefault="002E3B13" w:rsidP="00372425">
            <w:pPr>
              <w:rPr>
                <w:b/>
                <w:bCs/>
                <w:sz w:val="16"/>
                <w:szCs w:val="16"/>
              </w:rPr>
            </w:pPr>
            <w:r w:rsidRPr="001224FE">
              <w:rPr>
                <w:b/>
                <w:bCs/>
                <w:sz w:val="16"/>
                <w:szCs w:val="16"/>
              </w:rPr>
              <w:lastRenderedPageBreak/>
              <w:t>Kennismaking groep</w:t>
            </w:r>
          </w:p>
          <w:p w14:paraId="106C1132" w14:textId="073D5A82" w:rsidR="002E3B13" w:rsidRPr="00037B84" w:rsidRDefault="00372425" w:rsidP="00372425">
            <w:pPr>
              <w:pStyle w:val="Lijstalinea"/>
              <w:numPr>
                <w:ilvl w:val="0"/>
                <w:numId w:val="1"/>
              </w:numPr>
              <w:rPr>
                <w:rFonts w:asciiTheme="majorHAnsi" w:hAnsiTheme="majorHAnsi" w:cstheme="majorHAnsi"/>
                <w:sz w:val="16"/>
                <w:szCs w:val="16"/>
              </w:rPr>
            </w:pPr>
            <w:r w:rsidRPr="00037B84">
              <w:rPr>
                <w:rFonts w:asciiTheme="minorHAnsi" w:hAnsiTheme="minorHAnsi"/>
                <w:sz w:val="16"/>
                <w:szCs w:val="16"/>
              </w:rPr>
              <w:t xml:space="preserve">Persoonlijk: </w:t>
            </w:r>
            <w:r w:rsidR="00037B84" w:rsidRPr="00037B84">
              <w:rPr>
                <w:rFonts w:asciiTheme="minorHAnsi" w:hAnsiTheme="minorHAnsi"/>
                <w:sz w:val="16"/>
                <w:szCs w:val="16"/>
              </w:rPr>
              <w:t xml:space="preserve">Zoek in je huis een voorwerp op </w:t>
            </w:r>
            <w:r w:rsidR="00037B84" w:rsidRPr="00037B84">
              <w:rPr>
                <w:rFonts w:asciiTheme="minorHAnsi" w:hAnsiTheme="minorHAnsi"/>
                <w:sz w:val="16"/>
                <w:szCs w:val="16"/>
              </w:rPr>
              <w:lastRenderedPageBreak/>
              <w:t xml:space="preserve">dat iets over jezelf vertelt </w:t>
            </w:r>
            <w:r w:rsidR="002E3B13" w:rsidRPr="00037B84">
              <w:rPr>
                <w:rFonts w:asciiTheme="minorHAnsi" w:hAnsiTheme="minorHAnsi"/>
                <w:sz w:val="16"/>
                <w:szCs w:val="16"/>
              </w:rPr>
              <w:t xml:space="preserve">(vertel hierbij ook even wie je </w:t>
            </w:r>
            <w:r w:rsidR="002E3B13" w:rsidRPr="00037B84">
              <w:rPr>
                <w:rFonts w:asciiTheme="majorHAnsi" w:hAnsiTheme="majorHAnsi" w:cstheme="majorHAnsi"/>
                <w:sz w:val="16"/>
                <w:szCs w:val="16"/>
              </w:rPr>
              <w:t>bent en waar je werkt).</w:t>
            </w:r>
          </w:p>
          <w:p w14:paraId="4C1E1C03" w14:textId="22527F30" w:rsidR="00372425" w:rsidRPr="00372425" w:rsidRDefault="00372425" w:rsidP="00372425">
            <w:pPr>
              <w:pStyle w:val="Lijstalinea"/>
              <w:numPr>
                <w:ilvl w:val="0"/>
                <w:numId w:val="1"/>
              </w:numPr>
              <w:rPr>
                <w:sz w:val="16"/>
                <w:szCs w:val="16"/>
              </w:rPr>
            </w:pPr>
            <w:r w:rsidRPr="000645C7">
              <w:rPr>
                <w:rFonts w:asciiTheme="majorHAnsi" w:hAnsiTheme="majorHAnsi" w:cstheme="majorHAnsi"/>
                <w:sz w:val="16"/>
                <w:szCs w:val="16"/>
              </w:rPr>
              <w:t xml:space="preserve">ASS: </w:t>
            </w:r>
            <w:r w:rsidR="00037B84" w:rsidRPr="00037B84">
              <w:rPr>
                <w:rFonts w:asciiTheme="minorHAnsi" w:hAnsiTheme="minorHAnsi"/>
                <w:sz w:val="16"/>
                <w:szCs w:val="16"/>
              </w:rPr>
              <w:t xml:space="preserve">Zoek in je huis een voorwerp op dat </w:t>
            </w:r>
            <w:r w:rsidR="00037B84">
              <w:rPr>
                <w:rFonts w:asciiTheme="minorHAnsi" w:hAnsiTheme="minorHAnsi"/>
                <w:sz w:val="16"/>
                <w:szCs w:val="16"/>
              </w:rPr>
              <w:t>voor jou iets zegt over ASS</w:t>
            </w:r>
          </w:p>
        </w:tc>
        <w:tc>
          <w:tcPr>
            <w:tcW w:w="1361" w:type="dxa"/>
          </w:tcPr>
          <w:p w14:paraId="3A257675" w14:textId="661B22DE" w:rsidR="002E3B13" w:rsidRDefault="000645C7" w:rsidP="002E3B13">
            <w:pPr>
              <w:pStyle w:val="Lijstalinea"/>
              <w:numPr>
                <w:ilvl w:val="0"/>
                <w:numId w:val="1"/>
              </w:numPr>
              <w:rPr>
                <w:rFonts w:asciiTheme="minorHAnsi" w:hAnsiTheme="minorHAnsi"/>
                <w:sz w:val="16"/>
                <w:szCs w:val="16"/>
              </w:rPr>
            </w:pPr>
            <w:r>
              <w:rPr>
                <w:rFonts w:asciiTheme="minorHAnsi" w:hAnsiTheme="minorHAnsi"/>
                <w:sz w:val="16"/>
                <w:szCs w:val="16"/>
              </w:rPr>
              <w:lastRenderedPageBreak/>
              <w:t xml:space="preserve">PP </w:t>
            </w:r>
            <w:r w:rsidR="00372425">
              <w:rPr>
                <w:rFonts w:asciiTheme="minorHAnsi" w:hAnsiTheme="minorHAnsi"/>
                <w:sz w:val="16"/>
                <w:szCs w:val="16"/>
              </w:rPr>
              <w:t xml:space="preserve">Dia </w:t>
            </w:r>
            <w:r w:rsidR="001224FE">
              <w:rPr>
                <w:rFonts w:asciiTheme="minorHAnsi" w:hAnsiTheme="minorHAnsi"/>
                <w:sz w:val="16"/>
                <w:szCs w:val="16"/>
              </w:rPr>
              <w:t>6</w:t>
            </w:r>
          </w:p>
        </w:tc>
        <w:tc>
          <w:tcPr>
            <w:tcW w:w="3931" w:type="dxa"/>
          </w:tcPr>
          <w:p w14:paraId="4A3E3866" w14:textId="480C24BA" w:rsidR="000645C7" w:rsidRPr="00372425" w:rsidRDefault="00037B84" w:rsidP="00037B84">
            <w:pPr>
              <w:rPr>
                <w:sz w:val="16"/>
                <w:szCs w:val="16"/>
              </w:rPr>
            </w:pPr>
            <w:r>
              <w:rPr>
                <w:sz w:val="16"/>
                <w:szCs w:val="16"/>
              </w:rPr>
              <w:t xml:space="preserve">Vraag de deelnemers om de beurt hun voorwerp te laten zien. </w:t>
            </w:r>
            <w:r w:rsidR="000645C7">
              <w:rPr>
                <w:sz w:val="16"/>
                <w:szCs w:val="16"/>
              </w:rPr>
              <w:t xml:space="preserve">TIP: hou het kort…. Snelheid moet erin </w:t>
            </w:r>
            <w:r w:rsidR="000645C7">
              <w:rPr>
                <w:sz w:val="16"/>
                <w:szCs w:val="16"/>
              </w:rPr>
              <w:lastRenderedPageBreak/>
              <w:t xml:space="preserve">blijven. </w:t>
            </w:r>
          </w:p>
        </w:tc>
      </w:tr>
      <w:tr w:rsidR="0039503A" w:rsidRPr="00B77DEB" w14:paraId="139BBA34" w14:textId="77777777" w:rsidTr="001224FE">
        <w:tc>
          <w:tcPr>
            <w:tcW w:w="626" w:type="dxa"/>
          </w:tcPr>
          <w:p w14:paraId="42819028" w14:textId="578AB829" w:rsidR="002E3B13" w:rsidRPr="00037B84" w:rsidRDefault="001E707F" w:rsidP="002E3B13">
            <w:pPr>
              <w:rPr>
                <w:b/>
                <w:bCs/>
                <w:sz w:val="16"/>
                <w:szCs w:val="16"/>
              </w:rPr>
            </w:pPr>
            <w:r>
              <w:rPr>
                <w:b/>
                <w:bCs/>
                <w:sz w:val="16"/>
                <w:szCs w:val="16"/>
              </w:rPr>
              <w:t>10</w:t>
            </w:r>
            <w:r w:rsidR="002E3B13" w:rsidRPr="00037B84">
              <w:rPr>
                <w:b/>
                <w:bCs/>
                <w:sz w:val="16"/>
                <w:szCs w:val="16"/>
              </w:rPr>
              <w:t>:</w:t>
            </w:r>
            <w:r>
              <w:rPr>
                <w:b/>
                <w:bCs/>
                <w:sz w:val="16"/>
                <w:szCs w:val="16"/>
              </w:rPr>
              <w:t>0</w:t>
            </w:r>
            <w:r w:rsidR="001224FE">
              <w:rPr>
                <w:b/>
                <w:bCs/>
                <w:sz w:val="16"/>
                <w:szCs w:val="16"/>
              </w:rPr>
              <w:t>5</w:t>
            </w:r>
          </w:p>
        </w:tc>
        <w:tc>
          <w:tcPr>
            <w:tcW w:w="1835" w:type="dxa"/>
          </w:tcPr>
          <w:p w14:paraId="7F84327B" w14:textId="77777777" w:rsidR="002E3B13" w:rsidRPr="00037B84" w:rsidRDefault="002E3B13" w:rsidP="002E3B13">
            <w:pPr>
              <w:rPr>
                <w:b/>
                <w:bCs/>
                <w:sz w:val="16"/>
                <w:szCs w:val="16"/>
              </w:rPr>
            </w:pPr>
            <w:r w:rsidRPr="00037B84">
              <w:rPr>
                <w:b/>
                <w:bCs/>
                <w:sz w:val="16"/>
                <w:szCs w:val="16"/>
              </w:rPr>
              <w:t>Inventariseren kennisniveau / leerbehoeftes</w:t>
            </w:r>
          </w:p>
        </w:tc>
        <w:tc>
          <w:tcPr>
            <w:tcW w:w="2720" w:type="dxa"/>
          </w:tcPr>
          <w:p w14:paraId="276939C8" w14:textId="77777777" w:rsidR="002E3B13" w:rsidRPr="001224FE" w:rsidRDefault="002E3B13" w:rsidP="001224FE">
            <w:pPr>
              <w:rPr>
                <w:rFonts w:cstheme="minorHAnsi"/>
                <w:sz w:val="16"/>
                <w:szCs w:val="16"/>
              </w:rPr>
            </w:pPr>
            <w:r w:rsidRPr="001224FE">
              <w:rPr>
                <w:rFonts w:cstheme="minorHAnsi"/>
                <w:sz w:val="16"/>
                <w:szCs w:val="16"/>
              </w:rPr>
              <w:t>Inventarisatie over hoeveel deelnemers weten van ASS</w:t>
            </w:r>
          </w:p>
          <w:p w14:paraId="0ADA68B4" w14:textId="77777777" w:rsidR="002E3B13" w:rsidRPr="001224FE" w:rsidRDefault="002E3B13" w:rsidP="001224FE">
            <w:pPr>
              <w:rPr>
                <w:rFonts w:cstheme="minorHAnsi"/>
                <w:sz w:val="16"/>
                <w:szCs w:val="16"/>
              </w:rPr>
            </w:pPr>
            <w:r w:rsidRPr="001224FE">
              <w:rPr>
                <w:rFonts w:cstheme="minorHAnsi"/>
                <w:sz w:val="16"/>
                <w:szCs w:val="16"/>
              </w:rPr>
              <w:t>Inventariseren persoonlijke doelstellingen voor de training</w:t>
            </w:r>
          </w:p>
          <w:p w14:paraId="77EF79F5" w14:textId="77777777" w:rsidR="002E3B13" w:rsidRPr="00B77DEB" w:rsidRDefault="002E3B13" w:rsidP="002E3B13">
            <w:pPr>
              <w:pStyle w:val="Lijstalinea"/>
              <w:ind w:left="360"/>
              <w:rPr>
                <w:rFonts w:asciiTheme="minorHAnsi" w:hAnsiTheme="minorHAnsi" w:cstheme="minorHAnsi"/>
                <w:sz w:val="16"/>
                <w:szCs w:val="16"/>
              </w:rPr>
            </w:pPr>
          </w:p>
        </w:tc>
        <w:tc>
          <w:tcPr>
            <w:tcW w:w="3747" w:type="dxa"/>
          </w:tcPr>
          <w:p w14:paraId="7054291B" w14:textId="5B6EB0C1" w:rsidR="002E3B13" w:rsidRPr="001224FE" w:rsidRDefault="000645C7" w:rsidP="002E3B13">
            <w:pPr>
              <w:pStyle w:val="Lijstalinea"/>
              <w:numPr>
                <w:ilvl w:val="0"/>
                <w:numId w:val="6"/>
              </w:numPr>
              <w:ind w:left="360"/>
              <w:rPr>
                <w:rFonts w:asciiTheme="minorHAnsi" w:hAnsiTheme="minorHAnsi" w:cstheme="minorHAnsi"/>
                <w:b/>
                <w:bCs/>
                <w:sz w:val="16"/>
                <w:szCs w:val="16"/>
              </w:rPr>
            </w:pPr>
            <w:r w:rsidRPr="001224FE">
              <w:rPr>
                <w:rFonts w:asciiTheme="minorHAnsi" w:hAnsiTheme="minorHAnsi" w:cstheme="minorHAnsi"/>
                <w:b/>
                <w:bCs/>
                <w:sz w:val="16"/>
                <w:szCs w:val="16"/>
              </w:rPr>
              <w:t>Hoe autistisch vind jij jezelf</w:t>
            </w:r>
            <w:r w:rsidR="00097EF3" w:rsidRPr="001224FE">
              <w:rPr>
                <w:rFonts w:asciiTheme="minorHAnsi" w:hAnsiTheme="minorHAnsi" w:cstheme="minorHAnsi"/>
                <w:b/>
                <w:bCs/>
                <w:sz w:val="16"/>
                <w:szCs w:val="16"/>
              </w:rPr>
              <w:t>?</w:t>
            </w:r>
          </w:p>
          <w:p w14:paraId="1E75ACA0" w14:textId="7A243EF7" w:rsidR="00097EF3" w:rsidRDefault="000645C7" w:rsidP="00097EF3">
            <w:pPr>
              <w:rPr>
                <w:rFonts w:cstheme="minorHAnsi"/>
                <w:sz w:val="16"/>
                <w:szCs w:val="16"/>
              </w:rPr>
            </w:pPr>
            <w:r w:rsidRPr="000645C7">
              <w:rPr>
                <w:rFonts w:cstheme="minorHAnsi"/>
                <w:sz w:val="16"/>
                <w:szCs w:val="16"/>
              </w:rPr>
              <w:t xml:space="preserve">Eerst laten invullen en daarna aantal </w:t>
            </w:r>
            <w:r w:rsidR="00037B84">
              <w:rPr>
                <w:rFonts w:cstheme="minorHAnsi"/>
                <w:sz w:val="16"/>
                <w:szCs w:val="16"/>
              </w:rPr>
              <w:t>deelnemers</w:t>
            </w:r>
            <w:r w:rsidRPr="000645C7">
              <w:rPr>
                <w:rFonts w:cstheme="minorHAnsi"/>
                <w:sz w:val="16"/>
                <w:szCs w:val="16"/>
              </w:rPr>
              <w:t xml:space="preserve"> aanwijzen om uit te vragen. </w:t>
            </w:r>
          </w:p>
          <w:p w14:paraId="5CF6B3A7" w14:textId="0682823D" w:rsidR="00097EF3" w:rsidRPr="001224FE" w:rsidRDefault="00097EF3" w:rsidP="00097EF3">
            <w:pPr>
              <w:pStyle w:val="Lijstalinea"/>
              <w:numPr>
                <w:ilvl w:val="0"/>
                <w:numId w:val="6"/>
              </w:numPr>
              <w:ind w:left="360"/>
              <w:rPr>
                <w:rFonts w:asciiTheme="minorHAnsi" w:hAnsiTheme="minorHAnsi" w:cstheme="minorHAnsi"/>
                <w:b/>
                <w:bCs/>
                <w:sz w:val="16"/>
                <w:szCs w:val="16"/>
              </w:rPr>
            </w:pPr>
            <w:r w:rsidRPr="001224FE">
              <w:rPr>
                <w:rFonts w:asciiTheme="minorHAnsi" w:hAnsiTheme="minorHAnsi" w:cstheme="minorHAnsi"/>
                <w:b/>
                <w:bCs/>
                <w:sz w:val="16"/>
                <w:szCs w:val="16"/>
              </w:rPr>
              <w:t xml:space="preserve">Hoeveel weet je al van autisme? </w:t>
            </w:r>
          </w:p>
          <w:p w14:paraId="0417338E" w14:textId="5247D029" w:rsidR="00097EF3" w:rsidRDefault="00097EF3" w:rsidP="00097EF3">
            <w:pPr>
              <w:rPr>
                <w:rFonts w:cstheme="minorHAnsi"/>
                <w:sz w:val="16"/>
                <w:szCs w:val="16"/>
              </w:rPr>
            </w:pPr>
            <w:r w:rsidRPr="000645C7">
              <w:rPr>
                <w:rFonts w:cstheme="minorHAnsi"/>
                <w:sz w:val="16"/>
                <w:szCs w:val="16"/>
              </w:rPr>
              <w:t xml:space="preserve">Eerst laten invullen en daarna aantal </w:t>
            </w:r>
            <w:r w:rsidR="00037B84">
              <w:rPr>
                <w:rFonts w:cstheme="minorHAnsi"/>
                <w:sz w:val="16"/>
                <w:szCs w:val="16"/>
              </w:rPr>
              <w:t>deelnemers</w:t>
            </w:r>
            <w:r w:rsidRPr="000645C7">
              <w:rPr>
                <w:rFonts w:cstheme="minorHAnsi"/>
                <w:sz w:val="16"/>
                <w:szCs w:val="16"/>
              </w:rPr>
              <w:t xml:space="preserve"> aanwijzen om uit te vragen. </w:t>
            </w:r>
          </w:p>
          <w:p w14:paraId="07607A20" w14:textId="2378A804" w:rsidR="00097EF3" w:rsidRPr="00097EF3" w:rsidRDefault="00097EF3" w:rsidP="00097EF3">
            <w:pPr>
              <w:pStyle w:val="Lijstalinea"/>
              <w:numPr>
                <w:ilvl w:val="0"/>
                <w:numId w:val="6"/>
              </w:numPr>
              <w:ind w:left="360"/>
              <w:rPr>
                <w:rFonts w:asciiTheme="minorHAnsi" w:hAnsiTheme="minorHAnsi" w:cstheme="minorHAnsi"/>
                <w:sz w:val="16"/>
                <w:szCs w:val="16"/>
              </w:rPr>
            </w:pPr>
            <w:r w:rsidRPr="001224FE">
              <w:rPr>
                <w:rFonts w:asciiTheme="minorHAnsi" w:hAnsiTheme="minorHAnsi" w:cstheme="minorHAnsi"/>
                <w:b/>
                <w:bCs/>
                <w:sz w:val="16"/>
                <w:szCs w:val="16"/>
              </w:rPr>
              <w:t>Wat hoop je van deze cursus te leren?</w:t>
            </w:r>
            <w:r>
              <w:rPr>
                <w:rFonts w:asciiTheme="minorHAnsi" w:hAnsiTheme="minorHAnsi" w:cstheme="minorHAnsi"/>
                <w:sz w:val="16"/>
                <w:szCs w:val="16"/>
              </w:rPr>
              <w:t xml:space="preserve"> </w:t>
            </w:r>
            <w:r w:rsidRPr="00097EF3">
              <w:rPr>
                <w:rFonts w:asciiTheme="majorHAnsi" w:hAnsiTheme="majorHAnsi" w:cstheme="majorHAnsi"/>
                <w:sz w:val="16"/>
                <w:szCs w:val="16"/>
              </w:rPr>
              <w:t xml:space="preserve">Invullen en nabespreken. </w:t>
            </w:r>
          </w:p>
        </w:tc>
        <w:tc>
          <w:tcPr>
            <w:tcW w:w="1361" w:type="dxa"/>
          </w:tcPr>
          <w:p w14:paraId="2C3997EB" w14:textId="77777777" w:rsidR="002E3B13" w:rsidRPr="001224FE" w:rsidRDefault="000645C7" w:rsidP="002E3B13">
            <w:pPr>
              <w:pStyle w:val="Lijstalinea"/>
              <w:numPr>
                <w:ilvl w:val="0"/>
                <w:numId w:val="6"/>
              </w:numPr>
              <w:ind w:left="360"/>
              <w:rPr>
                <w:rFonts w:asciiTheme="minorHAnsi" w:hAnsiTheme="minorHAnsi" w:cstheme="minorHAnsi"/>
                <w:color w:val="4F81BD" w:themeColor="accent1"/>
                <w:sz w:val="16"/>
                <w:szCs w:val="16"/>
              </w:rPr>
            </w:pPr>
            <w:r w:rsidRPr="001224FE">
              <w:rPr>
                <w:rFonts w:asciiTheme="minorHAnsi" w:hAnsiTheme="minorHAnsi" w:cstheme="minorHAnsi"/>
                <w:color w:val="4F81BD" w:themeColor="accent1"/>
                <w:sz w:val="16"/>
                <w:szCs w:val="16"/>
              </w:rPr>
              <w:t>MM Dia 1</w:t>
            </w:r>
          </w:p>
          <w:p w14:paraId="4B1784CA" w14:textId="77777777" w:rsidR="000645C7" w:rsidRDefault="000645C7" w:rsidP="000645C7">
            <w:pPr>
              <w:pStyle w:val="Lijstalinea"/>
              <w:ind w:left="360"/>
              <w:rPr>
                <w:rFonts w:asciiTheme="minorHAnsi" w:hAnsiTheme="minorHAnsi" w:cstheme="minorHAnsi"/>
                <w:sz w:val="16"/>
                <w:szCs w:val="16"/>
              </w:rPr>
            </w:pPr>
          </w:p>
          <w:p w14:paraId="2C197C57" w14:textId="2A89A019" w:rsidR="000645C7" w:rsidRDefault="000645C7" w:rsidP="000645C7">
            <w:pPr>
              <w:pStyle w:val="Lijstalinea"/>
              <w:ind w:left="360"/>
              <w:rPr>
                <w:rFonts w:asciiTheme="minorHAnsi" w:hAnsiTheme="minorHAnsi" w:cstheme="minorHAnsi"/>
                <w:sz w:val="16"/>
                <w:szCs w:val="16"/>
              </w:rPr>
            </w:pPr>
          </w:p>
          <w:p w14:paraId="67567651" w14:textId="43FF550F" w:rsidR="000645C7" w:rsidRPr="001224FE" w:rsidRDefault="000645C7" w:rsidP="002E3B13">
            <w:pPr>
              <w:pStyle w:val="Lijstalinea"/>
              <w:numPr>
                <w:ilvl w:val="0"/>
                <w:numId w:val="6"/>
              </w:numPr>
              <w:ind w:left="360"/>
              <w:rPr>
                <w:rFonts w:asciiTheme="minorHAnsi" w:hAnsiTheme="minorHAnsi" w:cstheme="minorHAnsi"/>
                <w:color w:val="4F81BD" w:themeColor="accent1"/>
                <w:sz w:val="16"/>
                <w:szCs w:val="16"/>
              </w:rPr>
            </w:pPr>
            <w:r w:rsidRPr="001224FE">
              <w:rPr>
                <w:rFonts w:asciiTheme="minorHAnsi" w:hAnsiTheme="minorHAnsi" w:cstheme="minorHAnsi"/>
                <w:color w:val="4F81BD" w:themeColor="accent1"/>
                <w:sz w:val="16"/>
                <w:szCs w:val="16"/>
              </w:rPr>
              <w:t xml:space="preserve">MM Dia </w:t>
            </w:r>
            <w:r w:rsidR="00097EF3" w:rsidRPr="001224FE">
              <w:rPr>
                <w:rFonts w:asciiTheme="minorHAnsi" w:hAnsiTheme="minorHAnsi" w:cstheme="minorHAnsi"/>
                <w:color w:val="4F81BD" w:themeColor="accent1"/>
                <w:sz w:val="16"/>
                <w:szCs w:val="16"/>
              </w:rPr>
              <w:t>2</w:t>
            </w:r>
          </w:p>
          <w:p w14:paraId="356EF6D8" w14:textId="75096291" w:rsidR="00097EF3" w:rsidRPr="001224FE" w:rsidRDefault="00097EF3" w:rsidP="00097EF3">
            <w:pPr>
              <w:rPr>
                <w:rFonts w:cstheme="minorHAnsi"/>
                <w:color w:val="4F81BD" w:themeColor="accent1"/>
                <w:sz w:val="16"/>
                <w:szCs w:val="16"/>
              </w:rPr>
            </w:pPr>
          </w:p>
          <w:p w14:paraId="26315CF7" w14:textId="77777777" w:rsidR="00097EF3" w:rsidRPr="001224FE" w:rsidRDefault="00097EF3" w:rsidP="00097EF3">
            <w:pPr>
              <w:rPr>
                <w:rFonts w:cstheme="minorHAnsi"/>
                <w:color w:val="4F81BD" w:themeColor="accent1"/>
                <w:sz w:val="16"/>
                <w:szCs w:val="16"/>
              </w:rPr>
            </w:pPr>
          </w:p>
          <w:p w14:paraId="4425A889" w14:textId="77777777" w:rsidR="000645C7" w:rsidRPr="001224FE" w:rsidRDefault="000645C7" w:rsidP="002E3B13">
            <w:pPr>
              <w:pStyle w:val="Lijstalinea"/>
              <w:numPr>
                <w:ilvl w:val="0"/>
                <w:numId w:val="6"/>
              </w:numPr>
              <w:ind w:left="360"/>
              <w:rPr>
                <w:rFonts w:asciiTheme="minorHAnsi" w:hAnsiTheme="minorHAnsi" w:cstheme="minorHAnsi"/>
                <w:color w:val="4F81BD" w:themeColor="accent1"/>
                <w:sz w:val="16"/>
                <w:szCs w:val="16"/>
              </w:rPr>
            </w:pPr>
            <w:r w:rsidRPr="001224FE">
              <w:rPr>
                <w:rFonts w:asciiTheme="minorHAnsi" w:hAnsiTheme="minorHAnsi" w:cstheme="minorHAnsi"/>
                <w:color w:val="4F81BD" w:themeColor="accent1"/>
                <w:sz w:val="16"/>
                <w:szCs w:val="16"/>
              </w:rPr>
              <w:t>MM Dia</w:t>
            </w:r>
            <w:r w:rsidR="00097EF3" w:rsidRPr="001224FE">
              <w:rPr>
                <w:rFonts w:asciiTheme="minorHAnsi" w:hAnsiTheme="minorHAnsi" w:cstheme="minorHAnsi"/>
                <w:color w:val="4F81BD" w:themeColor="accent1"/>
                <w:sz w:val="16"/>
                <w:szCs w:val="16"/>
              </w:rPr>
              <w:t xml:space="preserve"> 3</w:t>
            </w:r>
          </w:p>
          <w:p w14:paraId="115A28E7" w14:textId="77777777" w:rsidR="00037B84" w:rsidRPr="001224FE" w:rsidRDefault="00037B84" w:rsidP="00037B84">
            <w:pPr>
              <w:rPr>
                <w:rFonts w:cstheme="minorHAnsi"/>
                <w:color w:val="4F81BD" w:themeColor="accent1"/>
                <w:sz w:val="16"/>
                <w:szCs w:val="16"/>
              </w:rPr>
            </w:pPr>
          </w:p>
          <w:p w14:paraId="08842ACA" w14:textId="77777777" w:rsidR="00037B84" w:rsidRDefault="00037B84" w:rsidP="00037B84">
            <w:pPr>
              <w:rPr>
                <w:rFonts w:cstheme="minorHAnsi"/>
                <w:sz w:val="16"/>
                <w:szCs w:val="16"/>
              </w:rPr>
            </w:pPr>
          </w:p>
          <w:p w14:paraId="745AF057" w14:textId="77777777" w:rsidR="00037B84" w:rsidRDefault="00037B84" w:rsidP="00037B84">
            <w:pPr>
              <w:rPr>
                <w:rFonts w:cstheme="minorHAnsi"/>
                <w:sz w:val="16"/>
                <w:szCs w:val="16"/>
              </w:rPr>
            </w:pPr>
          </w:p>
          <w:p w14:paraId="600E1477" w14:textId="516A4160" w:rsidR="00037B84" w:rsidRPr="00037B84" w:rsidRDefault="00037B84" w:rsidP="00037B84">
            <w:pPr>
              <w:rPr>
                <w:rFonts w:cstheme="minorHAnsi"/>
                <w:sz w:val="16"/>
                <w:szCs w:val="16"/>
              </w:rPr>
            </w:pPr>
          </w:p>
        </w:tc>
        <w:tc>
          <w:tcPr>
            <w:tcW w:w="3931" w:type="dxa"/>
          </w:tcPr>
          <w:p w14:paraId="4B65ACF1" w14:textId="4104E0DE" w:rsidR="00097EF3" w:rsidRDefault="00097EF3" w:rsidP="00097EF3">
            <w:pPr>
              <w:rPr>
                <w:rFonts w:cstheme="minorHAnsi"/>
                <w:sz w:val="16"/>
                <w:szCs w:val="16"/>
              </w:rPr>
            </w:pPr>
            <w:r>
              <w:rPr>
                <w:rFonts w:cstheme="minorHAnsi"/>
                <w:sz w:val="16"/>
                <w:szCs w:val="16"/>
              </w:rPr>
              <w:t xml:space="preserve">Alle deelnemers pakken hun telefoon en gaan naar menti.com. Vul de code in die je op de dia ziet staan. Wacht op verdere instructies  van de trainers. </w:t>
            </w:r>
          </w:p>
          <w:p w14:paraId="05257E56" w14:textId="77777777" w:rsidR="00097EF3" w:rsidRDefault="00097EF3" w:rsidP="00097EF3">
            <w:pPr>
              <w:rPr>
                <w:rFonts w:cstheme="minorHAnsi"/>
                <w:sz w:val="16"/>
                <w:szCs w:val="16"/>
              </w:rPr>
            </w:pPr>
          </w:p>
          <w:p w14:paraId="4F448B2A" w14:textId="77777777" w:rsidR="002E3B13" w:rsidRPr="000C5CF4" w:rsidRDefault="002E3B13" w:rsidP="000C5CF4">
            <w:pPr>
              <w:rPr>
                <w:rFonts w:cstheme="minorHAnsi"/>
                <w:sz w:val="16"/>
                <w:szCs w:val="16"/>
                <w:u w:val="single"/>
              </w:rPr>
            </w:pPr>
          </w:p>
        </w:tc>
      </w:tr>
      <w:tr w:rsidR="0039503A" w:rsidRPr="00B77DEB" w14:paraId="2DA7ED21" w14:textId="77777777" w:rsidTr="001224FE">
        <w:tc>
          <w:tcPr>
            <w:tcW w:w="626" w:type="dxa"/>
          </w:tcPr>
          <w:p w14:paraId="58431E9A" w14:textId="4F71ED7B" w:rsidR="002E3B13" w:rsidRPr="00037B84" w:rsidRDefault="002E3B13" w:rsidP="002E3B13">
            <w:pPr>
              <w:rPr>
                <w:b/>
                <w:bCs/>
                <w:sz w:val="16"/>
                <w:szCs w:val="16"/>
              </w:rPr>
            </w:pPr>
            <w:r w:rsidRPr="00037B84">
              <w:rPr>
                <w:b/>
                <w:bCs/>
                <w:sz w:val="16"/>
                <w:szCs w:val="16"/>
              </w:rPr>
              <w:t>10:</w:t>
            </w:r>
            <w:r w:rsidR="001E707F">
              <w:rPr>
                <w:b/>
                <w:bCs/>
                <w:sz w:val="16"/>
                <w:szCs w:val="16"/>
              </w:rPr>
              <w:t>30</w:t>
            </w:r>
          </w:p>
        </w:tc>
        <w:tc>
          <w:tcPr>
            <w:tcW w:w="1835" w:type="dxa"/>
          </w:tcPr>
          <w:p w14:paraId="7720B6EA" w14:textId="369054E0" w:rsidR="00004B95" w:rsidRPr="00037B84" w:rsidRDefault="00004B95" w:rsidP="002E3B13">
            <w:pPr>
              <w:rPr>
                <w:b/>
                <w:bCs/>
                <w:sz w:val="16"/>
                <w:szCs w:val="16"/>
              </w:rPr>
            </w:pPr>
            <w:r w:rsidRPr="00037B84">
              <w:rPr>
                <w:b/>
                <w:bCs/>
                <w:sz w:val="16"/>
                <w:szCs w:val="16"/>
              </w:rPr>
              <w:t>Gedragskenmerken</w:t>
            </w:r>
          </w:p>
          <w:p w14:paraId="09F663E8" w14:textId="77777777" w:rsidR="002E3B13" w:rsidRPr="00B77DEB" w:rsidRDefault="002E3B13" w:rsidP="002E3B13">
            <w:pPr>
              <w:rPr>
                <w:sz w:val="16"/>
                <w:szCs w:val="16"/>
              </w:rPr>
            </w:pPr>
          </w:p>
          <w:p w14:paraId="4C6383F6" w14:textId="77777777" w:rsidR="002E3B13" w:rsidRPr="00B77DEB" w:rsidRDefault="002E3B13" w:rsidP="002E3B13">
            <w:pPr>
              <w:rPr>
                <w:sz w:val="16"/>
                <w:szCs w:val="16"/>
              </w:rPr>
            </w:pPr>
          </w:p>
        </w:tc>
        <w:tc>
          <w:tcPr>
            <w:tcW w:w="2720" w:type="dxa"/>
          </w:tcPr>
          <w:p w14:paraId="20CA558D" w14:textId="35441CBA" w:rsidR="002E3B13" w:rsidRPr="00097EF3" w:rsidRDefault="00097EF3" w:rsidP="00097EF3">
            <w:pPr>
              <w:rPr>
                <w:rFonts w:cstheme="minorHAnsi"/>
                <w:sz w:val="16"/>
                <w:szCs w:val="16"/>
              </w:rPr>
            </w:pPr>
            <w:r>
              <w:rPr>
                <w:rFonts w:cstheme="minorHAnsi"/>
                <w:sz w:val="16"/>
                <w:szCs w:val="16"/>
              </w:rPr>
              <w:t>Deelnemers weten de gedragskenmerken van autisme te benoemen en herkenne</w:t>
            </w:r>
            <w:r w:rsidR="000E65B2">
              <w:rPr>
                <w:rFonts w:cstheme="minorHAnsi"/>
                <w:sz w:val="16"/>
                <w:szCs w:val="16"/>
              </w:rPr>
              <w:t xml:space="preserve">n </w:t>
            </w:r>
          </w:p>
        </w:tc>
        <w:tc>
          <w:tcPr>
            <w:tcW w:w="3747" w:type="dxa"/>
          </w:tcPr>
          <w:p w14:paraId="36DA696A" w14:textId="77777777" w:rsidR="000C5CF4" w:rsidRPr="0039503A" w:rsidRDefault="00097EF3" w:rsidP="0039503A">
            <w:pPr>
              <w:pStyle w:val="Lijstalinea"/>
              <w:numPr>
                <w:ilvl w:val="0"/>
                <w:numId w:val="16"/>
              </w:numPr>
              <w:rPr>
                <w:rFonts w:asciiTheme="minorHAnsi" w:hAnsiTheme="minorHAnsi" w:cstheme="minorHAnsi"/>
                <w:b/>
                <w:bCs/>
                <w:sz w:val="16"/>
                <w:szCs w:val="16"/>
              </w:rPr>
            </w:pPr>
            <w:r w:rsidRPr="0039503A">
              <w:rPr>
                <w:rFonts w:asciiTheme="minorHAnsi" w:hAnsiTheme="minorHAnsi" w:cstheme="minorHAnsi"/>
                <w:b/>
                <w:bCs/>
                <w:sz w:val="16"/>
                <w:szCs w:val="16"/>
              </w:rPr>
              <w:t>Korte uitleg wat autisme is</w:t>
            </w:r>
            <w:r w:rsidR="005A08C7" w:rsidRPr="0039503A">
              <w:rPr>
                <w:rFonts w:asciiTheme="minorHAnsi" w:hAnsiTheme="minorHAnsi" w:cstheme="minorHAnsi"/>
                <w:b/>
                <w:bCs/>
                <w:sz w:val="16"/>
                <w:szCs w:val="16"/>
              </w:rPr>
              <w:t>.</w:t>
            </w:r>
          </w:p>
          <w:p w14:paraId="69862A38" w14:textId="3E4D4EF2" w:rsidR="00097EF3" w:rsidRPr="0039503A" w:rsidRDefault="000E65B2" w:rsidP="0039503A">
            <w:pPr>
              <w:pStyle w:val="Lijstalinea"/>
              <w:numPr>
                <w:ilvl w:val="0"/>
                <w:numId w:val="16"/>
              </w:numPr>
              <w:rPr>
                <w:rFonts w:asciiTheme="minorHAnsi" w:hAnsiTheme="minorHAnsi" w:cstheme="minorHAnsi"/>
                <w:b/>
                <w:bCs/>
                <w:sz w:val="16"/>
                <w:szCs w:val="16"/>
              </w:rPr>
            </w:pPr>
            <w:r w:rsidRPr="0039503A">
              <w:rPr>
                <w:rFonts w:asciiTheme="minorHAnsi" w:hAnsiTheme="minorHAnsi" w:cstheme="minorHAnsi"/>
                <w:b/>
                <w:bCs/>
                <w:sz w:val="16"/>
                <w:szCs w:val="16"/>
              </w:rPr>
              <w:t xml:space="preserve">Daarna uitleg over gedragskenmerken </w:t>
            </w:r>
          </w:p>
          <w:p w14:paraId="558F645C" w14:textId="790A069E" w:rsidR="000E65B2" w:rsidRPr="0039503A" w:rsidRDefault="000E65B2" w:rsidP="000E65B2">
            <w:pPr>
              <w:rPr>
                <w:rFonts w:cstheme="minorHAnsi"/>
                <w:sz w:val="16"/>
                <w:szCs w:val="16"/>
              </w:rPr>
            </w:pPr>
          </w:p>
          <w:p w14:paraId="08330924" w14:textId="6AE244B2" w:rsidR="000C5CF4" w:rsidRPr="0039503A" w:rsidRDefault="000C5CF4" w:rsidP="0039503A">
            <w:pPr>
              <w:pStyle w:val="Lijstalinea"/>
              <w:numPr>
                <w:ilvl w:val="0"/>
                <w:numId w:val="16"/>
              </w:numPr>
              <w:rPr>
                <w:rFonts w:asciiTheme="minorHAnsi" w:hAnsiTheme="minorHAnsi" w:cstheme="minorHAnsi"/>
                <w:sz w:val="16"/>
                <w:szCs w:val="16"/>
              </w:rPr>
            </w:pPr>
            <w:r w:rsidRPr="0039503A">
              <w:rPr>
                <w:rFonts w:asciiTheme="minorHAnsi" w:hAnsiTheme="minorHAnsi" w:cstheme="minorHAnsi"/>
                <w:b/>
                <w:bCs/>
                <w:sz w:val="16"/>
                <w:szCs w:val="16"/>
              </w:rPr>
              <w:t>Opdracht</w:t>
            </w:r>
            <w:r w:rsidRPr="0039503A">
              <w:rPr>
                <w:rFonts w:asciiTheme="minorHAnsi" w:hAnsiTheme="minorHAnsi" w:cstheme="minorHAnsi"/>
                <w:sz w:val="16"/>
                <w:szCs w:val="16"/>
              </w:rPr>
              <w:t xml:space="preserve">: </w:t>
            </w:r>
            <w:r w:rsidR="000E65B2" w:rsidRPr="0039503A">
              <w:rPr>
                <w:rFonts w:asciiTheme="minorHAnsi" w:hAnsiTheme="minorHAnsi" w:cstheme="minorHAnsi"/>
                <w:sz w:val="16"/>
                <w:szCs w:val="16"/>
              </w:rPr>
              <w:t>lijst invullen</w:t>
            </w:r>
            <w:r w:rsidRPr="0039503A">
              <w:rPr>
                <w:rFonts w:asciiTheme="minorHAnsi" w:hAnsiTheme="minorHAnsi" w:cstheme="minorHAnsi"/>
                <w:sz w:val="16"/>
                <w:szCs w:val="16"/>
              </w:rPr>
              <w:t xml:space="preserve"> voor eigen pb client. Na de opdracht kort nabespreken op vragen/opmerkingen vanuit deelnemers</w:t>
            </w:r>
          </w:p>
          <w:p w14:paraId="13C447DF" w14:textId="77777777" w:rsidR="002E3B13" w:rsidRPr="00B77DEB" w:rsidRDefault="002E3B13" w:rsidP="002E3B13">
            <w:pPr>
              <w:rPr>
                <w:rFonts w:cstheme="minorHAnsi"/>
                <w:sz w:val="16"/>
                <w:szCs w:val="16"/>
              </w:rPr>
            </w:pPr>
          </w:p>
        </w:tc>
        <w:tc>
          <w:tcPr>
            <w:tcW w:w="1361" w:type="dxa"/>
          </w:tcPr>
          <w:p w14:paraId="5817E13A" w14:textId="69650F69" w:rsidR="002E3B13" w:rsidRPr="000C5CF4" w:rsidRDefault="000E65B2" w:rsidP="000C5CF4">
            <w:pPr>
              <w:pStyle w:val="Lijstalinea"/>
              <w:numPr>
                <w:ilvl w:val="0"/>
                <w:numId w:val="10"/>
              </w:numPr>
              <w:rPr>
                <w:rFonts w:asciiTheme="minorHAnsi" w:hAnsiTheme="minorHAnsi" w:cstheme="minorHAnsi"/>
                <w:sz w:val="16"/>
                <w:szCs w:val="16"/>
              </w:rPr>
            </w:pPr>
            <w:r w:rsidRPr="000C5CF4">
              <w:rPr>
                <w:rFonts w:asciiTheme="minorHAnsi" w:hAnsiTheme="minorHAnsi" w:cstheme="minorHAnsi"/>
                <w:sz w:val="16"/>
                <w:szCs w:val="16"/>
              </w:rPr>
              <w:t xml:space="preserve">PP Dia </w:t>
            </w:r>
            <w:r w:rsidR="001224FE">
              <w:rPr>
                <w:rFonts w:asciiTheme="minorHAnsi" w:hAnsiTheme="minorHAnsi" w:cstheme="minorHAnsi"/>
                <w:sz w:val="16"/>
                <w:szCs w:val="16"/>
              </w:rPr>
              <w:t>8</w:t>
            </w:r>
          </w:p>
          <w:p w14:paraId="410633EF" w14:textId="42774231" w:rsidR="000C5CF4" w:rsidRPr="000C5CF4" w:rsidRDefault="000C5CF4" w:rsidP="000C5CF4">
            <w:pPr>
              <w:pStyle w:val="Lijstalinea"/>
              <w:numPr>
                <w:ilvl w:val="0"/>
                <w:numId w:val="10"/>
              </w:numPr>
              <w:rPr>
                <w:rFonts w:cstheme="minorHAnsi"/>
                <w:sz w:val="16"/>
                <w:szCs w:val="16"/>
              </w:rPr>
            </w:pPr>
            <w:r w:rsidRPr="000C5CF4">
              <w:rPr>
                <w:rFonts w:asciiTheme="minorHAnsi" w:hAnsiTheme="minorHAnsi" w:cstheme="minorHAnsi"/>
                <w:sz w:val="16"/>
                <w:szCs w:val="16"/>
              </w:rPr>
              <w:t xml:space="preserve">PP Dia </w:t>
            </w:r>
            <w:r w:rsidR="001224FE">
              <w:rPr>
                <w:rFonts w:asciiTheme="minorHAnsi" w:hAnsiTheme="minorHAnsi" w:cstheme="minorHAnsi"/>
                <w:sz w:val="16"/>
                <w:szCs w:val="16"/>
              </w:rPr>
              <w:t>9</w:t>
            </w:r>
          </w:p>
        </w:tc>
        <w:tc>
          <w:tcPr>
            <w:tcW w:w="3931" w:type="dxa"/>
          </w:tcPr>
          <w:p w14:paraId="62678A10" w14:textId="77777777" w:rsidR="000C5CF4" w:rsidRDefault="000C5CF4" w:rsidP="000C5CF4">
            <w:pPr>
              <w:rPr>
                <w:rFonts w:cstheme="minorHAnsi"/>
                <w:sz w:val="16"/>
                <w:szCs w:val="16"/>
              </w:rPr>
            </w:pPr>
          </w:p>
          <w:p w14:paraId="5D903154" w14:textId="77777777" w:rsidR="000C5CF4" w:rsidRDefault="000C5CF4" w:rsidP="000C5CF4">
            <w:pPr>
              <w:rPr>
                <w:rFonts w:cstheme="minorHAnsi"/>
                <w:sz w:val="16"/>
                <w:szCs w:val="16"/>
              </w:rPr>
            </w:pPr>
          </w:p>
          <w:p w14:paraId="37245226" w14:textId="77777777" w:rsidR="000C5CF4" w:rsidRDefault="000C5CF4" w:rsidP="000C5CF4">
            <w:pPr>
              <w:rPr>
                <w:rFonts w:cstheme="minorHAnsi"/>
                <w:sz w:val="16"/>
                <w:szCs w:val="16"/>
              </w:rPr>
            </w:pPr>
          </w:p>
          <w:p w14:paraId="3C1FDE82" w14:textId="46322482" w:rsidR="002E3B13" w:rsidRPr="000C5CF4" w:rsidRDefault="000C5CF4" w:rsidP="000C5CF4">
            <w:pPr>
              <w:rPr>
                <w:rFonts w:cstheme="minorHAnsi"/>
                <w:sz w:val="16"/>
                <w:szCs w:val="16"/>
              </w:rPr>
            </w:pPr>
            <w:r>
              <w:rPr>
                <w:rFonts w:cstheme="minorHAnsi"/>
                <w:sz w:val="16"/>
                <w:szCs w:val="16"/>
              </w:rPr>
              <w:t xml:space="preserve">Lijst met gedragskenmerken delen via bestand. Open laten staan zodat deelnemers de lijst na kunnen lopen voor hun eigen PB client. </w:t>
            </w:r>
          </w:p>
        </w:tc>
      </w:tr>
      <w:tr w:rsidR="0039503A" w:rsidRPr="00BE065D" w14:paraId="274E611B" w14:textId="77777777" w:rsidTr="001224FE">
        <w:tc>
          <w:tcPr>
            <w:tcW w:w="626" w:type="dxa"/>
            <w:shd w:val="clear" w:color="auto" w:fill="DDD9C3" w:themeFill="background2" w:themeFillShade="E6"/>
          </w:tcPr>
          <w:p w14:paraId="1E40E4E8" w14:textId="6D0C3D75" w:rsidR="002E3B13" w:rsidRPr="00BE065D" w:rsidRDefault="002E3B13" w:rsidP="002E3B13">
            <w:pPr>
              <w:rPr>
                <w:b/>
                <w:bCs/>
                <w:sz w:val="16"/>
                <w:szCs w:val="16"/>
              </w:rPr>
            </w:pPr>
            <w:r w:rsidRPr="00BE065D">
              <w:rPr>
                <w:b/>
                <w:bCs/>
                <w:sz w:val="16"/>
                <w:szCs w:val="16"/>
              </w:rPr>
              <w:t>1</w:t>
            </w:r>
            <w:r w:rsidR="001E707F">
              <w:rPr>
                <w:b/>
                <w:bCs/>
                <w:sz w:val="16"/>
                <w:szCs w:val="16"/>
              </w:rPr>
              <w:t>1</w:t>
            </w:r>
            <w:r w:rsidRPr="00BE065D">
              <w:rPr>
                <w:b/>
                <w:bCs/>
                <w:sz w:val="16"/>
                <w:szCs w:val="16"/>
              </w:rPr>
              <w:t>:</w:t>
            </w:r>
            <w:r w:rsidR="001E707F">
              <w:rPr>
                <w:b/>
                <w:bCs/>
                <w:sz w:val="16"/>
                <w:szCs w:val="16"/>
              </w:rPr>
              <w:t>00</w:t>
            </w:r>
          </w:p>
        </w:tc>
        <w:tc>
          <w:tcPr>
            <w:tcW w:w="1835" w:type="dxa"/>
            <w:shd w:val="clear" w:color="auto" w:fill="DDD9C3" w:themeFill="background2" w:themeFillShade="E6"/>
          </w:tcPr>
          <w:p w14:paraId="4C2B2538" w14:textId="50848B0A" w:rsidR="002E3B13" w:rsidRPr="00BE065D" w:rsidRDefault="00BE065D" w:rsidP="002E3B13">
            <w:pPr>
              <w:rPr>
                <w:b/>
                <w:bCs/>
                <w:sz w:val="16"/>
                <w:szCs w:val="16"/>
              </w:rPr>
            </w:pPr>
            <w:r w:rsidRPr="00BE065D">
              <w:rPr>
                <w:b/>
                <w:bCs/>
                <w:sz w:val="16"/>
                <w:szCs w:val="16"/>
              </w:rPr>
              <w:t>P</w:t>
            </w:r>
            <w:r w:rsidR="002E3B13" w:rsidRPr="00BE065D">
              <w:rPr>
                <w:b/>
                <w:bCs/>
                <w:sz w:val="16"/>
                <w:szCs w:val="16"/>
              </w:rPr>
              <w:t>auze</w:t>
            </w:r>
            <w:r>
              <w:rPr>
                <w:b/>
                <w:bCs/>
                <w:sz w:val="16"/>
                <w:szCs w:val="16"/>
              </w:rPr>
              <w:t xml:space="preserve"> (15min)</w:t>
            </w:r>
          </w:p>
          <w:p w14:paraId="2E3FA3F2" w14:textId="77777777" w:rsidR="002E3B13" w:rsidRPr="00BE065D" w:rsidRDefault="002E3B13" w:rsidP="002E3B13">
            <w:pPr>
              <w:rPr>
                <w:b/>
                <w:bCs/>
                <w:sz w:val="16"/>
                <w:szCs w:val="16"/>
              </w:rPr>
            </w:pPr>
          </w:p>
        </w:tc>
        <w:tc>
          <w:tcPr>
            <w:tcW w:w="2720" w:type="dxa"/>
            <w:shd w:val="clear" w:color="auto" w:fill="DDD9C3" w:themeFill="background2" w:themeFillShade="E6"/>
          </w:tcPr>
          <w:p w14:paraId="5A814325" w14:textId="77777777" w:rsidR="002E3B13" w:rsidRPr="00BE065D" w:rsidRDefault="002E3B13" w:rsidP="002E3B13">
            <w:pPr>
              <w:pStyle w:val="Lijstalinea"/>
              <w:ind w:left="360"/>
              <w:rPr>
                <w:rFonts w:asciiTheme="minorHAnsi" w:hAnsiTheme="minorHAnsi" w:cstheme="minorHAnsi"/>
                <w:b/>
                <w:bCs/>
                <w:sz w:val="16"/>
                <w:szCs w:val="16"/>
              </w:rPr>
            </w:pPr>
          </w:p>
        </w:tc>
        <w:tc>
          <w:tcPr>
            <w:tcW w:w="3747" w:type="dxa"/>
            <w:shd w:val="clear" w:color="auto" w:fill="DDD9C3" w:themeFill="background2" w:themeFillShade="E6"/>
          </w:tcPr>
          <w:p w14:paraId="3A738B3A" w14:textId="77777777" w:rsidR="002E3B13" w:rsidRPr="00BE065D" w:rsidRDefault="002E3B13" w:rsidP="002E3B13">
            <w:pPr>
              <w:rPr>
                <w:rFonts w:cstheme="minorHAnsi"/>
                <w:b/>
                <w:bCs/>
                <w:sz w:val="16"/>
                <w:szCs w:val="16"/>
              </w:rPr>
            </w:pPr>
          </w:p>
        </w:tc>
        <w:tc>
          <w:tcPr>
            <w:tcW w:w="1361" w:type="dxa"/>
            <w:shd w:val="clear" w:color="auto" w:fill="DDD9C3" w:themeFill="background2" w:themeFillShade="E6"/>
          </w:tcPr>
          <w:p w14:paraId="61956F73" w14:textId="77777777" w:rsidR="002E3B13" w:rsidRPr="00BE065D" w:rsidRDefault="002E3B13" w:rsidP="002E3B13">
            <w:pPr>
              <w:rPr>
                <w:rFonts w:cstheme="minorHAnsi"/>
                <w:b/>
                <w:bCs/>
                <w:sz w:val="16"/>
                <w:szCs w:val="16"/>
              </w:rPr>
            </w:pPr>
          </w:p>
        </w:tc>
        <w:tc>
          <w:tcPr>
            <w:tcW w:w="3931" w:type="dxa"/>
            <w:shd w:val="clear" w:color="auto" w:fill="DDD9C3" w:themeFill="background2" w:themeFillShade="E6"/>
          </w:tcPr>
          <w:p w14:paraId="2BF9C02E" w14:textId="26032454" w:rsidR="002E3B13" w:rsidRPr="00BE065D" w:rsidRDefault="002E3B13" w:rsidP="002E3B13">
            <w:pPr>
              <w:rPr>
                <w:rFonts w:cstheme="minorHAnsi"/>
                <w:b/>
                <w:bCs/>
                <w:sz w:val="16"/>
                <w:szCs w:val="16"/>
              </w:rPr>
            </w:pPr>
          </w:p>
        </w:tc>
      </w:tr>
      <w:tr w:rsidR="0039503A" w:rsidRPr="00B77DEB" w14:paraId="6CE07B10" w14:textId="77777777" w:rsidTr="001224FE">
        <w:tc>
          <w:tcPr>
            <w:tcW w:w="626" w:type="dxa"/>
          </w:tcPr>
          <w:p w14:paraId="04F00BB9" w14:textId="551FD566" w:rsidR="002E3B13" w:rsidRPr="00E53836" w:rsidRDefault="002E3B13" w:rsidP="002E3B13">
            <w:pPr>
              <w:rPr>
                <w:b/>
                <w:bCs/>
                <w:sz w:val="16"/>
                <w:szCs w:val="16"/>
              </w:rPr>
            </w:pPr>
            <w:r w:rsidRPr="00E53836">
              <w:rPr>
                <w:b/>
                <w:bCs/>
                <w:sz w:val="16"/>
                <w:szCs w:val="16"/>
              </w:rPr>
              <w:t>11:</w:t>
            </w:r>
            <w:r w:rsidR="001E707F">
              <w:rPr>
                <w:b/>
                <w:bCs/>
                <w:sz w:val="16"/>
                <w:szCs w:val="16"/>
              </w:rPr>
              <w:t>15</w:t>
            </w:r>
          </w:p>
        </w:tc>
        <w:tc>
          <w:tcPr>
            <w:tcW w:w="1835" w:type="dxa"/>
          </w:tcPr>
          <w:p w14:paraId="38775BD4" w14:textId="0F354649" w:rsidR="00004B95" w:rsidRPr="00E53836" w:rsidRDefault="00004B95" w:rsidP="002E3B13">
            <w:pPr>
              <w:rPr>
                <w:b/>
                <w:bCs/>
                <w:sz w:val="16"/>
                <w:szCs w:val="16"/>
              </w:rPr>
            </w:pPr>
            <w:r w:rsidRPr="00E53836">
              <w:rPr>
                <w:b/>
                <w:bCs/>
                <w:sz w:val="16"/>
                <w:szCs w:val="16"/>
              </w:rPr>
              <w:t>Brainblocks</w:t>
            </w:r>
          </w:p>
          <w:p w14:paraId="47A3BCAB" w14:textId="77777777" w:rsidR="002E3B13" w:rsidRPr="00E53836" w:rsidRDefault="002E3B13" w:rsidP="002E3B13">
            <w:pPr>
              <w:rPr>
                <w:b/>
                <w:bCs/>
                <w:sz w:val="16"/>
                <w:szCs w:val="16"/>
              </w:rPr>
            </w:pPr>
          </w:p>
          <w:p w14:paraId="6F89BACB" w14:textId="77777777" w:rsidR="002E3B13" w:rsidRPr="00E53836" w:rsidRDefault="002E3B13" w:rsidP="002E3B13">
            <w:pPr>
              <w:rPr>
                <w:b/>
                <w:bCs/>
                <w:sz w:val="16"/>
                <w:szCs w:val="16"/>
              </w:rPr>
            </w:pPr>
          </w:p>
        </w:tc>
        <w:tc>
          <w:tcPr>
            <w:tcW w:w="2720" w:type="dxa"/>
          </w:tcPr>
          <w:p w14:paraId="11CFF350" w14:textId="6502EC0B" w:rsidR="002E3B13" w:rsidRPr="00004B95" w:rsidRDefault="00004B95" w:rsidP="00004B95">
            <w:pPr>
              <w:rPr>
                <w:rFonts w:cstheme="minorHAnsi"/>
                <w:sz w:val="16"/>
                <w:szCs w:val="16"/>
              </w:rPr>
            </w:pPr>
            <w:r>
              <w:rPr>
                <w:rFonts w:cstheme="minorHAnsi"/>
                <w:sz w:val="16"/>
                <w:szCs w:val="16"/>
              </w:rPr>
              <w:t>De deelnemers krijgen nog meer uitleg over autisme aan de hand van Brainblocks</w:t>
            </w:r>
          </w:p>
        </w:tc>
        <w:tc>
          <w:tcPr>
            <w:tcW w:w="3747" w:type="dxa"/>
          </w:tcPr>
          <w:p w14:paraId="2BD18612" w14:textId="78A1DB20" w:rsidR="002E3B13" w:rsidRPr="0039503A" w:rsidRDefault="00004B95" w:rsidP="00004B95">
            <w:pPr>
              <w:rPr>
                <w:rFonts w:cstheme="minorHAnsi"/>
                <w:b/>
                <w:bCs/>
                <w:sz w:val="16"/>
                <w:szCs w:val="16"/>
              </w:rPr>
            </w:pPr>
            <w:proofErr w:type="spellStart"/>
            <w:r w:rsidRPr="0039503A">
              <w:rPr>
                <w:rFonts w:cstheme="minorHAnsi"/>
                <w:b/>
                <w:bCs/>
                <w:sz w:val="16"/>
                <w:szCs w:val="16"/>
              </w:rPr>
              <w:t>Psycho</w:t>
            </w:r>
            <w:proofErr w:type="spellEnd"/>
            <w:r w:rsidRPr="0039503A">
              <w:rPr>
                <w:rFonts w:cstheme="minorHAnsi"/>
                <w:b/>
                <w:bCs/>
                <w:sz w:val="16"/>
                <w:szCs w:val="16"/>
              </w:rPr>
              <w:t xml:space="preserve"> educatie via Brainblocks </w:t>
            </w:r>
            <w:r w:rsidR="00E53836" w:rsidRPr="0039503A">
              <w:rPr>
                <w:rFonts w:cstheme="minorHAnsi"/>
                <w:b/>
                <w:bCs/>
                <w:sz w:val="16"/>
                <w:szCs w:val="16"/>
              </w:rPr>
              <w:t>-</w:t>
            </w:r>
          </w:p>
          <w:p w14:paraId="0D8AEDAA" w14:textId="4E3A12AE" w:rsidR="00004B95" w:rsidRPr="0039503A" w:rsidRDefault="00E53836" w:rsidP="00004B95">
            <w:pPr>
              <w:rPr>
                <w:rFonts w:cstheme="minorHAnsi"/>
                <w:b/>
                <w:bCs/>
                <w:sz w:val="16"/>
                <w:szCs w:val="16"/>
              </w:rPr>
            </w:pPr>
            <w:r w:rsidRPr="0039503A">
              <w:rPr>
                <w:rFonts w:cstheme="minorHAnsi"/>
                <w:b/>
                <w:bCs/>
                <w:sz w:val="16"/>
                <w:szCs w:val="16"/>
              </w:rPr>
              <w:t xml:space="preserve">Basis </w:t>
            </w:r>
          </w:p>
        </w:tc>
        <w:tc>
          <w:tcPr>
            <w:tcW w:w="1361" w:type="dxa"/>
          </w:tcPr>
          <w:p w14:paraId="2F183FD4" w14:textId="447039FE" w:rsidR="002E3B13" w:rsidRPr="00B60C59" w:rsidRDefault="00004B95" w:rsidP="00004B95">
            <w:pPr>
              <w:pStyle w:val="Lijstalinea"/>
              <w:numPr>
                <w:ilvl w:val="0"/>
                <w:numId w:val="11"/>
              </w:numPr>
              <w:rPr>
                <w:rFonts w:asciiTheme="minorHAnsi" w:hAnsiTheme="minorHAnsi" w:cstheme="minorHAnsi"/>
                <w:sz w:val="16"/>
                <w:szCs w:val="16"/>
              </w:rPr>
            </w:pPr>
            <w:r w:rsidRPr="00B60C59">
              <w:rPr>
                <w:rFonts w:asciiTheme="minorHAnsi" w:hAnsiTheme="minorHAnsi" w:cstheme="minorHAnsi"/>
                <w:sz w:val="16"/>
                <w:szCs w:val="16"/>
              </w:rPr>
              <w:t>PP dia 1</w:t>
            </w:r>
            <w:r w:rsidR="001224FE">
              <w:rPr>
                <w:rFonts w:asciiTheme="minorHAnsi" w:hAnsiTheme="minorHAnsi" w:cstheme="minorHAnsi"/>
                <w:sz w:val="16"/>
                <w:szCs w:val="16"/>
              </w:rPr>
              <w:t>2</w:t>
            </w:r>
          </w:p>
        </w:tc>
        <w:tc>
          <w:tcPr>
            <w:tcW w:w="3931" w:type="dxa"/>
          </w:tcPr>
          <w:p w14:paraId="71B5F763" w14:textId="7C583E4D" w:rsidR="002E3B13" w:rsidRPr="00004B95" w:rsidRDefault="002E3B13" w:rsidP="00004B95">
            <w:pPr>
              <w:rPr>
                <w:rFonts w:cstheme="minorHAnsi"/>
                <w:sz w:val="16"/>
                <w:szCs w:val="16"/>
              </w:rPr>
            </w:pPr>
            <w:r w:rsidRPr="00004B95">
              <w:rPr>
                <w:rFonts w:cstheme="minorHAnsi"/>
                <w:sz w:val="16"/>
                <w:szCs w:val="16"/>
              </w:rPr>
              <w:t>Brainblocks</w:t>
            </w:r>
            <w:r w:rsidR="00004B95">
              <w:rPr>
                <w:rFonts w:cstheme="minorHAnsi"/>
                <w:sz w:val="16"/>
                <w:szCs w:val="16"/>
              </w:rPr>
              <w:t xml:space="preserve"> zo neerzetten dat het goed zichtbaar is via het beeldscherm (vooraf goed checken</w:t>
            </w:r>
            <w:r w:rsidR="00E53836">
              <w:rPr>
                <w:rFonts w:cstheme="minorHAnsi"/>
                <w:sz w:val="16"/>
                <w:szCs w:val="16"/>
              </w:rPr>
              <w:t>!</w:t>
            </w:r>
            <w:r w:rsidR="00004B95">
              <w:rPr>
                <w:rFonts w:cstheme="minorHAnsi"/>
                <w:sz w:val="16"/>
                <w:szCs w:val="16"/>
              </w:rPr>
              <w:t>)</w:t>
            </w:r>
          </w:p>
        </w:tc>
      </w:tr>
      <w:tr w:rsidR="0039503A" w:rsidRPr="00B77DEB" w14:paraId="5DA210C3" w14:textId="77777777" w:rsidTr="001224FE">
        <w:tc>
          <w:tcPr>
            <w:tcW w:w="626" w:type="dxa"/>
          </w:tcPr>
          <w:p w14:paraId="7ADDF671" w14:textId="645AF8B6" w:rsidR="002E3B13" w:rsidRPr="003F7EE6" w:rsidRDefault="002E3B13" w:rsidP="002E3B13">
            <w:pPr>
              <w:rPr>
                <w:b/>
                <w:bCs/>
                <w:sz w:val="16"/>
                <w:szCs w:val="16"/>
              </w:rPr>
            </w:pPr>
            <w:r w:rsidRPr="003F7EE6">
              <w:rPr>
                <w:b/>
                <w:bCs/>
                <w:sz w:val="16"/>
                <w:szCs w:val="16"/>
              </w:rPr>
              <w:t>11:</w:t>
            </w:r>
            <w:r w:rsidR="001E707F">
              <w:rPr>
                <w:b/>
                <w:bCs/>
                <w:sz w:val="16"/>
                <w:szCs w:val="16"/>
              </w:rPr>
              <w:t>45</w:t>
            </w:r>
          </w:p>
        </w:tc>
        <w:tc>
          <w:tcPr>
            <w:tcW w:w="1835" w:type="dxa"/>
          </w:tcPr>
          <w:p w14:paraId="304440F7" w14:textId="5A14E21A" w:rsidR="002E3B13" w:rsidRPr="00E53836" w:rsidRDefault="002E3B13" w:rsidP="002E3B13">
            <w:pPr>
              <w:rPr>
                <w:b/>
                <w:bCs/>
                <w:sz w:val="16"/>
                <w:szCs w:val="16"/>
              </w:rPr>
            </w:pPr>
            <w:r w:rsidRPr="00E53836">
              <w:rPr>
                <w:b/>
                <w:bCs/>
                <w:sz w:val="16"/>
                <w:szCs w:val="16"/>
              </w:rPr>
              <w:t>Verklaringstheorieën</w:t>
            </w:r>
          </w:p>
        </w:tc>
        <w:tc>
          <w:tcPr>
            <w:tcW w:w="2720" w:type="dxa"/>
          </w:tcPr>
          <w:p w14:paraId="457D1D92" w14:textId="696806E3" w:rsidR="002E3B13" w:rsidRPr="00E53836" w:rsidRDefault="002E3B13" w:rsidP="002E3B13">
            <w:pPr>
              <w:rPr>
                <w:rFonts w:cstheme="minorHAnsi"/>
                <w:sz w:val="16"/>
                <w:szCs w:val="16"/>
              </w:rPr>
            </w:pPr>
            <w:r w:rsidRPr="00E53836">
              <w:rPr>
                <w:rFonts w:eastAsia="Calibri" w:cstheme="minorHAnsi"/>
                <w:sz w:val="16"/>
                <w:szCs w:val="16"/>
              </w:rPr>
              <w:t>De deelnemer kent de verklaringstheorieën, zodat hij het gedrag van patiënten kan verklaren vanuit informatieverwerkings</w:t>
            </w:r>
            <w:r w:rsidR="00E53836">
              <w:rPr>
                <w:rFonts w:eastAsia="Calibri" w:cstheme="minorHAnsi"/>
                <w:sz w:val="16"/>
                <w:szCs w:val="16"/>
              </w:rPr>
              <w:t>-</w:t>
            </w:r>
            <w:r w:rsidRPr="00E53836">
              <w:rPr>
                <w:rFonts w:eastAsia="Calibri" w:cstheme="minorHAnsi"/>
                <w:sz w:val="16"/>
                <w:szCs w:val="16"/>
              </w:rPr>
              <w:t>problemen. Ook begrijpt hij waarom interventies gericht op die problemen kunnen bijdragen aan de behandeling van een patiënt en kan hij een inschatting maken van welke behandelstrategieën effect zouden kunnen bereiken bij een patiënt.</w:t>
            </w:r>
          </w:p>
        </w:tc>
        <w:tc>
          <w:tcPr>
            <w:tcW w:w="3747" w:type="dxa"/>
          </w:tcPr>
          <w:p w14:paraId="7F2E06AF" w14:textId="77777777" w:rsidR="0046180B" w:rsidRPr="0039503A" w:rsidRDefault="0046180B" w:rsidP="0046180B">
            <w:pPr>
              <w:spacing w:after="160" w:line="259" w:lineRule="auto"/>
              <w:contextualSpacing/>
              <w:rPr>
                <w:b/>
                <w:bCs/>
                <w:sz w:val="16"/>
                <w:szCs w:val="16"/>
              </w:rPr>
            </w:pPr>
            <w:r w:rsidRPr="0039503A">
              <w:rPr>
                <w:b/>
                <w:bCs/>
                <w:sz w:val="16"/>
                <w:szCs w:val="16"/>
              </w:rPr>
              <w:t xml:space="preserve">Theorie verklaringstheorieën (pp) </w:t>
            </w:r>
          </w:p>
          <w:p w14:paraId="23C3653B" w14:textId="6B9025CE" w:rsidR="0046180B" w:rsidRPr="0039503A" w:rsidRDefault="0039503A" w:rsidP="0046180B">
            <w:pPr>
              <w:spacing w:after="160" w:line="259" w:lineRule="auto"/>
              <w:contextualSpacing/>
              <w:rPr>
                <w:sz w:val="16"/>
                <w:szCs w:val="16"/>
              </w:rPr>
            </w:pPr>
            <w:r>
              <w:rPr>
                <w:sz w:val="16"/>
                <w:szCs w:val="16"/>
              </w:rPr>
              <w:t>A</w:t>
            </w:r>
            <w:r w:rsidR="00E53836" w:rsidRPr="0039503A">
              <w:rPr>
                <w:sz w:val="16"/>
                <w:szCs w:val="16"/>
              </w:rPr>
              <w:t>anvullen met f</w:t>
            </w:r>
            <w:r w:rsidR="0046180B" w:rsidRPr="0039503A">
              <w:rPr>
                <w:sz w:val="16"/>
                <w:szCs w:val="16"/>
              </w:rPr>
              <w:t>ilmfragmenten</w:t>
            </w:r>
          </w:p>
          <w:p w14:paraId="51D5036A" w14:textId="57135F59" w:rsidR="0039503A" w:rsidRPr="0039503A" w:rsidRDefault="0039503A" w:rsidP="0046180B">
            <w:pPr>
              <w:spacing w:after="160" w:line="259" w:lineRule="auto"/>
              <w:contextualSpacing/>
              <w:rPr>
                <w:sz w:val="16"/>
                <w:szCs w:val="16"/>
              </w:rPr>
            </w:pPr>
            <w:r w:rsidRPr="0039503A">
              <w:rPr>
                <w:sz w:val="16"/>
                <w:szCs w:val="16"/>
              </w:rPr>
              <w:t>(na keuze van de trainer)</w:t>
            </w:r>
          </w:p>
          <w:p w14:paraId="26C0D3B7" w14:textId="77777777" w:rsidR="002E3B13" w:rsidRPr="0046180B" w:rsidRDefault="002E3B13" w:rsidP="0046180B">
            <w:pPr>
              <w:spacing w:after="160" w:line="259" w:lineRule="auto"/>
              <w:contextualSpacing/>
              <w:rPr>
                <w:sz w:val="16"/>
                <w:szCs w:val="16"/>
              </w:rPr>
            </w:pPr>
          </w:p>
        </w:tc>
        <w:tc>
          <w:tcPr>
            <w:tcW w:w="1361" w:type="dxa"/>
          </w:tcPr>
          <w:p w14:paraId="77A691F4" w14:textId="25AC6DAB" w:rsidR="002E3B13" w:rsidRPr="00E53836" w:rsidRDefault="0046180B" w:rsidP="00E53836">
            <w:pPr>
              <w:pStyle w:val="Lijstalinea"/>
              <w:numPr>
                <w:ilvl w:val="0"/>
                <w:numId w:val="11"/>
              </w:numPr>
              <w:spacing w:after="160" w:line="259" w:lineRule="auto"/>
              <w:contextualSpacing/>
              <w:rPr>
                <w:rFonts w:ascii="Arial" w:hAnsi="Arial" w:cs="Arial"/>
                <w:sz w:val="16"/>
                <w:szCs w:val="16"/>
              </w:rPr>
            </w:pPr>
            <w:r w:rsidRPr="00E53836">
              <w:rPr>
                <w:rFonts w:ascii="Arial" w:hAnsi="Arial" w:cs="Arial"/>
                <w:sz w:val="16"/>
                <w:szCs w:val="16"/>
              </w:rPr>
              <w:t>PP Dia 1</w:t>
            </w:r>
            <w:r w:rsidR="001224FE">
              <w:rPr>
                <w:rFonts w:ascii="Arial" w:hAnsi="Arial" w:cs="Arial"/>
                <w:sz w:val="16"/>
                <w:szCs w:val="16"/>
              </w:rPr>
              <w:t>3</w:t>
            </w:r>
          </w:p>
          <w:p w14:paraId="4C3A365A" w14:textId="61B45C45" w:rsidR="0046180B" w:rsidRPr="00E53836" w:rsidRDefault="0046180B" w:rsidP="00E53836">
            <w:pPr>
              <w:pStyle w:val="Lijstalinea"/>
              <w:numPr>
                <w:ilvl w:val="0"/>
                <w:numId w:val="11"/>
              </w:numPr>
              <w:rPr>
                <w:rFonts w:ascii="Arial" w:hAnsi="Arial" w:cs="Arial"/>
                <w:sz w:val="16"/>
                <w:szCs w:val="16"/>
              </w:rPr>
            </w:pPr>
            <w:r w:rsidRPr="00E53836">
              <w:rPr>
                <w:rFonts w:ascii="Arial" w:hAnsi="Arial" w:cs="Arial"/>
                <w:sz w:val="16"/>
                <w:szCs w:val="16"/>
              </w:rPr>
              <w:t>PP Dia 1</w:t>
            </w:r>
            <w:r w:rsidR="001224FE">
              <w:rPr>
                <w:rFonts w:ascii="Arial" w:hAnsi="Arial" w:cs="Arial"/>
                <w:sz w:val="16"/>
                <w:szCs w:val="16"/>
              </w:rPr>
              <w:t>4</w:t>
            </w:r>
          </w:p>
          <w:p w14:paraId="1F3F5972" w14:textId="6A23F555" w:rsidR="0046180B" w:rsidRPr="00E53836" w:rsidRDefault="0046180B" w:rsidP="00E53836">
            <w:pPr>
              <w:pStyle w:val="Lijstalinea"/>
              <w:numPr>
                <w:ilvl w:val="0"/>
                <w:numId w:val="11"/>
              </w:numPr>
              <w:spacing w:after="160" w:line="259" w:lineRule="auto"/>
              <w:contextualSpacing/>
              <w:rPr>
                <w:rFonts w:ascii="Arial" w:hAnsi="Arial" w:cs="Arial"/>
                <w:sz w:val="16"/>
                <w:szCs w:val="16"/>
              </w:rPr>
            </w:pPr>
            <w:r w:rsidRPr="00E53836">
              <w:rPr>
                <w:rFonts w:ascii="Arial" w:hAnsi="Arial" w:cs="Arial"/>
                <w:sz w:val="16"/>
                <w:szCs w:val="16"/>
              </w:rPr>
              <w:t>PP Dia 1</w:t>
            </w:r>
            <w:r w:rsidR="001224FE">
              <w:rPr>
                <w:rFonts w:ascii="Arial" w:hAnsi="Arial" w:cs="Arial"/>
                <w:sz w:val="16"/>
                <w:szCs w:val="16"/>
              </w:rPr>
              <w:t>5</w:t>
            </w:r>
          </w:p>
          <w:p w14:paraId="7B3B420A" w14:textId="7229A215" w:rsidR="0046180B" w:rsidRPr="00E53836" w:rsidRDefault="0046180B" w:rsidP="00E53836">
            <w:pPr>
              <w:pStyle w:val="Lijstalinea"/>
              <w:numPr>
                <w:ilvl w:val="0"/>
                <w:numId w:val="11"/>
              </w:numPr>
              <w:spacing w:after="160" w:line="259" w:lineRule="auto"/>
              <w:contextualSpacing/>
              <w:rPr>
                <w:sz w:val="16"/>
                <w:szCs w:val="16"/>
              </w:rPr>
            </w:pPr>
            <w:r w:rsidRPr="00E53836">
              <w:rPr>
                <w:rFonts w:ascii="Arial" w:hAnsi="Arial" w:cs="Arial"/>
                <w:sz w:val="16"/>
                <w:szCs w:val="16"/>
              </w:rPr>
              <w:t>PP Dia 1</w:t>
            </w:r>
            <w:r w:rsidR="001224FE">
              <w:rPr>
                <w:rFonts w:ascii="Arial" w:hAnsi="Arial" w:cs="Arial"/>
                <w:sz w:val="16"/>
                <w:szCs w:val="16"/>
              </w:rPr>
              <w:t>6</w:t>
            </w:r>
          </w:p>
        </w:tc>
        <w:tc>
          <w:tcPr>
            <w:tcW w:w="3931" w:type="dxa"/>
          </w:tcPr>
          <w:p w14:paraId="280EDF87" w14:textId="77777777" w:rsidR="002E3B13" w:rsidRPr="00E53836" w:rsidRDefault="002E3B13" w:rsidP="00E53836">
            <w:pPr>
              <w:spacing w:after="160" w:line="259" w:lineRule="auto"/>
              <w:contextualSpacing/>
              <w:rPr>
                <w:sz w:val="16"/>
                <w:szCs w:val="16"/>
              </w:rPr>
            </w:pPr>
          </w:p>
        </w:tc>
      </w:tr>
      <w:tr w:rsidR="0039503A" w:rsidRPr="00B77DEB" w14:paraId="57C5AEB7" w14:textId="77777777" w:rsidTr="001224FE">
        <w:tc>
          <w:tcPr>
            <w:tcW w:w="626" w:type="dxa"/>
            <w:shd w:val="clear" w:color="auto" w:fill="DDD9C3" w:themeFill="background2" w:themeFillShade="E6"/>
          </w:tcPr>
          <w:p w14:paraId="2D69F710" w14:textId="1B741251" w:rsidR="002E3B13" w:rsidRPr="00B77DEB" w:rsidRDefault="002E3B13" w:rsidP="002E3B13">
            <w:pPr>
              <w:rPr>
                <w:b/>
                <w:sz w:val="16"/>
                <w:szCs w:val="16"/>
              </w:rPr>
            </w:pPr>
            <w:r w:rsidRPr="00B77DEB">
              <w:rPr>
                <w:b/>
                <w:sz w:val="16"/>
                <w:szCs w:val="16"/>
              </w:rPr>
              <w:t>12.</w:t>
            </w:r>
            <w:r w:rsidR="001224FE">
              <w:rPr>
                <w:b/>
                <w:sz w:val="16"/>
                <w:szCs w:val="16"/>
              </w:rPr>
              <w:t>30</w:t>
            </w:r>
          </w:p>
        </w:tc>
        <w:tc>
          <w:tcPr>
            <w:tcW w:w="1835" w:type="dxa"/>
            <w:shd w:val="clear" w:color="auto" w:fill="DDD9C3" w:themeFill="background2" w:themeFillShade="E6"/>
          </w:tcPr>
          <w:p w14:paraId="5537DBB5" w14:textId="5907352D" w:rsidR="002E3B13" w:rsidRPr="00B77DEB" w:rsidRDefault="002E3B13" w:rsidP="002E3B13">
            <w:pPr>
              <w:rPr>
                <w:b/>
                <w:sz w:val="16"/>
                <w:szCs w:val="16"/>
              </w:rPr>
            </w:pPr>
            <w:r w:rsidRPr="00B77DEB">
              <w:rPr>
                <w:b/>
                <w:sz w:val="16"/>
                <w:szCs w:val="16"/>
              </w:rPr>
              <w:t>Lunch</w:t>
            </w:r>
            <w:r w:rsidR="00BE065D">
              <w:rPr>
                <w:b/>
                <w:sz w:val="16"/>
                <w:szCs w:val="16"/>
              </w:rPr>
              <w:t xml:space="preserve"> (45min)</w:t>
            </w:r>
          </w:p>
          <w:p w14:paraId="5AF47FC0" w14:textId="77777777" w:rsidR="002E3B13" w:rsidRPr="00B77DEB" w:rsidRDefault="002E3B13" w:rsidP="002E3B13">
            <w:pPr>
              <w:rPr>
                <w:b/>
                <w:sz w:val="16"/>
                <w:szCs w:val="16"/>
              </w:rPr>
            </w:pPr>
          </w:p>
        </w:tc>
        <w:tc>
          <w:tcPr>
            <w:tcW w:w="2720" w:type="dxa"/>
            <w:shd w:val="clear" w:color="auto" w:fill="DDD9C3" w:themeFill="background2" w:themeFillShade="E6"/>
          </w:tcPr>
          <w:p w14:paraId="70D5D026" w14:textId="77777777" w:rsidR="002E3B13" w:rsidRPr="00B77DEB" w:rsidRDefault="002E3B13" w:rsidP="002E3B13">
            <w:pPr>
              <w:rPr>
                <w:sz w:val="16"/>
                <w:szCs w:val="16"/>
              </w:rPr>
            </w:pPr>
          </w:p>
        </w:tc>
        <w:tc>
          <w:tcPr>
            <w:tcW w:w="3747" w:type="dxa"/>
            <w:shd w:val="clear" w:color="auto" w:fill="DDD9C3" w:themeFill="background2" w:themeFillShade="E6"/>
          </w:tcPr>
          <w:p w14:paraId="263797E6" w14:textId="77777777" w:rsidR="002E3B13" w:rsidRPr="00B77DEB" w:rsidRDefault="002E3B13" w:rsidP="002E3B13">
            <w:pPr>
              <w:rPr>
                <w:sz w:val="16"/>
                <w:szCs w:val="16"/>
              </w:rPr>
            </w:pPr>
          </w:p>
        </w:tc>
        <w:tc>
          <w:tcPr>
            <w:tcW w:w="1361" w:type="dxa"/>
            <w:shd w:val="clear" w:color="auto" w:fill="DDD9C3" w:themeFill="background2" w:themeFillShade="E6"/>
          </w:tcPr>
          <w:p w14:paraId="52A07A1D" w14:textId="77777777" w:rsidR="002E3B13" w:rsidRPr="00B77DEB" w:rsidRDefault="002E3B13" w:rsidP="002E3B13">
            <w:pPr>
              <w:rPr>
                <w:sz w:val="16"/>
                <w:szCs w:val="16"/>
              </w:rPr>
            </w:pPr>
          </w:p>
        </w:tc>
        <w:tc>
          <w:tcPr>
            <w:tcW w:w="3931" w:type="dxa"/>
            <w:shd w:val="clear" w:color="auto" w:fill="DDD9C3" w:themeFill="background2" w:themeFillShade="E6"/>
          </w:tcPr>
          <w:p w14:paraId="559F351E" w14:textId="2B61665B" w:rsidR="002E3B13" w:rsidRPr="00B77DEB" w:rsidRDefault="002E3B13" w:rsidP="002E3B13">
            <w:pPr>
              <w:rPr>
                <w:sz w:val="16"/>
                <w:szCs w:val="16"/>
              </w:rPr>
            </w:pPr>
          </w:p>
        </w:tc>
      </w:tr>
      <w:tr w:rsidR="0039503A" w:rsidRPr="00B77DEB" w14:paraId="64EBC6F3" w14:textId="77777777" w:rsidTr="001224FE">
        <w:tc>
          <w:tcPr>
            <w:tcW w:w="626" w:type="dxa"/>
          </w:tcPr>
          <w:p w14:paraId="55CC951F" w14:textId="0CE36ED8" w:rsidR="002E3B13" w:rsidRPr="00E53836" w:rsidRDefault="002E3B13" w:rsidP="002E3B13">
            <w:pPr>
              <w:rPr>
                <w:b/>
                <w:bCs/>
                <w:sz w:val="16"/>
                <w:szCs w:val="16"/>
              </w:rPr>
            </w:pPr>
            <w:r w:rsidRPr="00E53836">
              <w:rPr>
                <w:b/>
                <w:bCs/>
                <w:sz w:val="16"/>
                <w:szCs w:val="16"/>
              </w:rPr>
              <w:t>1</w:t>
            </w:r>
            <w:r w:rsidR="00ED4A76">
              <w:rPr>
                <w:b/>
                <w:bCs/>
                <w:sz w:val="16"/>
                <w:szCs w:val="16"/>
              </w:rPr>
              <w:t>3</w:t>
            </w:r>
            <w:r w:rsidR="0046180B" w:rsidRPr="00E53836">
              <w:rPr>
                <w:b/>
                <w:bCs/>
                <w:sz w:val="16"/>
                <w:szCs w:val="16"/>
              </w:rPr>
              <w:t>:</w:t>
            </w:r>
            <w:r w:rsidR="001224FE">
              <w:rPr>
                <w:b/>
                <w:bCs/>
                <w:sz w:val="16"/>
                <w:szCs w:val="16"/>
              </w:rPr>
              <w:t>15</w:t>
            </w:r>
            <w:r w:rsidRPr="00E53836">
              <w:rPr>
                <w:b/>
                <w:bCs/>
                <w:sz w:val="16"/>
                <w:szCs w:val="16"/>
              </w:rPr>
              <w:t xml:space="preserve"> </w:t>
            </w:r>
          </w:p>
        </w:tc>
        <w:tc>
          <w:tcPr>
            <w:tcW w:w="1835" w:type="dxa"/>
          </w:tcPr>
          <w:p w14:paraId="433D9394" w14:textId="77777777" w:rsidR="002E3B13" w:rsidRDefault="002E3B13" w:rsidP="002E3B13">
            <w:pPr>
              <w:rPr>
                <w:b/>
                <w:bCs/>
                <w:sz w:val="16"/>
                <w:szCs w:val="16"/>
              </w:rPr>
            </w:pPr>
            <w:r w:rsidRPr="00E53836">
              <w:rPr>
                <w:b/>
                <w:bCs/>
                <w:sz w:val="16"/>
                <w:szCs w:val="16"/>
              </w:rPr>
              <w:t>Verklaringstheorieën</w:t>
            </w:r>
          </w:p>
          <w:p w14:paraId="24819CA8" w14:textId="4367A1A2" w:rsidR="0039503A" w:rsidRPr="00E53836" w:rsidRDefault="0039503A" w:rsidP="002E3B13">
            <w:pPr>
              <w:rPr>
                <w:b/>
                <w:bCs/>
                <w:sz w:val="16"/>
                <w:szCs w:val="16"/>
              </w:rPr>
            </w:pPr>
            <w:r>
              <w:rPr>
                <w:b/>
                <w:bCs/>
                <w:sz w:val="16"/>
                <w:szCs w:val="16"/>
              </w:rPr>
              <w:t>Deel2</w:t>
            </w:r>
          </w:p>
        </w:tc>
        <w:tc>
          <w:tcPr>
            <w:tcW w:w="2720" w:type="dxa"/>
          </w:tcPr>
          <w:p w14:paraId="1B639D12" w14:textId="3689AD3B" w:rsidR="002E3B13" w:rsidRPr="00E53836" w:rsidRDefault="00A56FE0" w:rsidP="002E3B13">
            <w:pPr>
              <w:rPr>
                <w:rFonts w:cstheme="minorHAnsi"/>
                <w:sz w:val="16"/>
                <w:szCs w:val="16"/>
              </w:rPr>
            </w:pPr>
            <w:r w:rsidRPr="00E53836">
              <w:rPr>
                <w:rFonts w:eastAsia="Calibri" w:cstheme="minorHAnsi"/>
                <w:sz w:val="16"/>
                <w:szCs w:val="16"/>
              </w:rPr>
              <w:t>De deelnemer kent de verklaringstheorieën, zodat hij het gedrag van patiënten kan verklaren vanuit informatieverwerkings</w:t>
            </w:r>
            <w:r w:rsidR="00E53836">
              <w:rPr>
                <w:rFonts w:eastAsia="Calibri" w:cstheme="minorHAnsi"/>
                <w:sz w:val="16"/>
                <w:szCs w:val="16"/>
              </w:rPr>
              <w:t>-</w:t>
            </w:r>
            <w:r w:rsidRPr="00E53836">
              <w:rPr>
                <w:rFonts w:eastAsia="Calibri" w:cstheme="minorHAnsi"/>
                <w:sz w:val="16"/>
                <w:szCs w:val="16"/>
              </w:rPr>
              <w:t>problemen.</w:t>
            </w:r>
          </w:p>
        </w:tc>
        <w:tc>
          <w:tcPr>
            <w:tcW w:w="3747" w:type="dxa"/>
          </w:tcPr>
          <w:p w14:paraId="0258F5C0" w14:textId="4AD71120" w:rsidR="0046180B" w:rsidRPr="0039503A" w:rsidRDefault="0046180B" w:rsidP="0046180B">
            <w:pPr>
              <w:spacing w:after="160" w:line="259" w:lineRule="auto"/>
              <w:contextualSpacing/>
              <w:rPr>
                <w:b/>
                <w:bCs/>
                <w:sz w:val="16"/>
                <w:szCs w:val="16"/>
              </w:rPr>
            </w:pPr>
            <w:r w:rsidRPr="0039503A">
              <w:rPr>
                <w:b/>
                <w:bCs/>
                <w:sz w:val="16"/>
                <w:szCs w:val="16"/>
              </w:rPr>
              <w:t>Ren je rot (quiz)</w:t>
            </w:r>
          </w:p>
          <w:p w14:paraId="37B8C640" w14:textId="59A2F9DE" w:rsidR="00A56FE0" w:rsidRDefault="00A56FE0" w:rsidP="0046180B">
            <w:pPr>
              <w:spacing w:after="160" w:line="259" w:lineRule="auto"/>
              <w:contextualSpacing/>
              <w:rPr>
                <w:sz w:val="16"/>
                <w:szCs w:val="16"/>
              </w:rPr>
            </w:pPr>
            <w:r>
              <w:rPr>
                <w:sz w:val="16"/>
                <w:szCs w:val="16"/>
              </w:rPr>
              <w:t>Per casus aangeven of het te maken heeft met TOM, EF of CC (meerder</w:t>
            </w:r>
            <w:r w:rsidR="003F7EE6">
              <w:rPr>
                <w:sz w:val="16"/>
                <w:szCs w:val="16"/>
              </w:rPr>
              <w:t>e</w:t>
            </w:r>
            <w:r>
              <w:rPr>
                <w:sz w:val="16"/>
                <w:szCs w:val="16"/>
              </w:rPr>
              <w:t xml:space="preserve"> opties mogelijk). </w:t>
            </w:r>
          </w:p>
          <w:p w14:paraId="332016A5" w14:textId="77777777" w:rsidR="002E3B13" w:rsidRPr="0046180B" w:rsidRDefault="002E3B13" w:rsidP="00A56FE0">
            <w:pPr>
              <w:spacing w:after="160" w:line="259" w:lineRule="auto"/>
              <w:contextualSpacing/>
              <w:rPr>
                <w:sz w:val="16"/>
                <w:szCs w:val="16"/>
              </w:rPr>
            </w:pPr>
          </w:p>
        </w:tc>
        <w:tc>
          <w:tcPr>
            <w:tcW w:w="1361" w:type="dxa"/>
          </w:tcPr>
          <w:p w14:paraId="05A6CB6F" w14:textId="6750F878" w:rsidR="00F85071" w:rsidRDefault="00F85071" w:rsidP="0046180B">
            <w:pPr>
              <w:spacing w:after="160" w:line="259" w:lineRule="auto"/>
              <w:contextualSpacing/>
              <w:rPr>
                <w:sz w:val="16"/>
                <w:szCs w:val="16"/>
              </w:rPr>
            </w:pPr>
            <w:r>
              <w:rPr>
                <w:sz w:val="16"/>
                <w:szCs w:val="16"/>
              </w:rPr>
              <w:t>PP dia 1</w:t>
            </w:r>
            <w:r w:rsidR="0039503A">
              <w:rPr>
                <w:sz w:val="16"/>
                <w:szCs w:val="16"/>
              </w:rPr>
              <w:t>8</w:t>
            </w:r>
          </w:p>
          <w:p w14:paraId="5E6AC1F3" w14:textId="3E029F51" w:rsidR="002E3B13" w:rsidRPr="0046180B" w:rsidRDefault="0046180B" w:rsidP="0046180B">
            <w:pPr>
              <w:spacing w:after="160" w:line="259" w:lineRule="auto"/>
              <w:contextualSpacing/>
              <w:rPr>
                <w:sz w:val="16"/>
                <w:szCs w:val="16"/>
              </w:rPr>
            </w:pPr>
            <w:r w:rsidRPr="0039503A">
              <w:rPr>
                <w:color w:val="4F81BD" w:themeColor="accent1"/>
                <w:sz w:val="16"/>
                <w:szCs w:val="16"/>
              </w:rPr>
              <w:t>MM Dia 4</w:t>
            </w:r>
            <w:r w:rsidR="00A56FE0" w:rsidRPr="0039503A">
              <w:rPr>
                <w:color w:val="4F81BD" w:themeColor="accent1"/>
                <w:sz w:val="16"/>
                <w:szCs w:val="16"/>
              </w:rPr>
              <w:t xml:space="preserve">, 5,6,7 </w:t>
            </w:r>
            <w:proofErr w:type="spellStart"/>
            <w:r w:rsidR="00A56FE0" w:rsidRPr="0039503A">
              <w:rPr>
                <w:color w:val="4F81BD" w:themeColor="accent1"/>
                <w:sz w:val="16"/>
                <w:szCs w:val="16"/>
              </w:rPr>
              <w:t>enz</w:t>
            </w:r>
            <w:proofErr w:type="spellEnd"/>
            <w:r w:rsidR="00A56FE0" w:rsidRPr="0039503A">
              <w:rPr>
                <w:color w:val="4F81BD" w:themeColor="accent1"/>
                <w:sz w:val="16"/>
                <w:szCs w:val="16"/>
              </w:rPr>
              <w:t>…</w:t>
            </w:r>
          </w:p>
        </w:tc>
        <w:tc>
          <w:tcPr>
            <w:tcW w:w="3931" w:type="dxa"/>
          </w:tcPr>
          <w:p w14:paraId="578D6C51" w14:textId="25911B75" w:rsidR="002E3B13" w:rsidRPr="0046180B" w:rsidRDefault="00A56FE0" w:rsidP="0046180B">
            <w:pPr>
              <w:spacing w:after="160" w:line="259" w:lineRule="auto"/>
              <w:contextualSpacing/>
              <w:rPr>
                <w:sz w:val="16"/>
                <w:szCs w:val="16"/>
              </w:rPr>
            </w:pPr>
            <w:proofErr w:type="spellStart"/>
            <w:r>
              <w:rPr>
                <w:sz w:val="16"/>
                <w:szCs w:val="16"/>
              </w:rPr>
              <w:t>Mentimeter</w:t>
            </w:r>
            <w:proofErr w:type="spellEnd"/>
          </w:p>
          <w:p w14:paraId="291FB852" w14:textId="77777777" w:rsidR="00A56FE0" w:rsidRDefault="00A56FE0" w:rsidP="00A56FE0">
            <w:pPr>
              <w:spacing w:after="160" w:line="259" w:lineRule="auto"/>
              <w:contextualSpacing/>
              <w:rPr>
                <w:sz w:val="16"/>
                <w:szCs w:val="16"/>
              </w:rPr>
            </w:pPr>
            <w:r>
              <w:rPr>
                <w:sz w:val="16"/>
                <w:szCs w:val="16"/>
              </w:rPr>
              <w:t xml:space="preserve">De trainer leest een casus voor en de deelnemers bedenken of dit hoort bij TOM, EF of CC. </w:t>
            </w:r>
          </w:p>
          <w:p w14:paraId="40EEF9C1" w14:textId="4D482BC5" w:rsidR="00A56FE0" w:rsidRDefault="00A56FE0" w:rsidP="00A56FE0">
            <w:pPr>
              <w:spacing w:after="160" w:line="259" w:lineRule="auto"/>
              <w:contextualSpacing/>
              <w:rPr>
                <w:sz w:val="16"/>
                <w:szCs w:val="16"/>
              </w:rPr>
            </w:pPr>
            <w:r>
              <w:rPr>
                <w:sz w:val="16"/>
                <w:szCs w:val="16"/>
              </w:rPr>
              <w:t xml:space="preserve">Er zijn 10 casussen, trainer maakt zelf een inschatting hoeveel en welke hij gebruikt. </w:t>
            </w:r>
          </w:p>
          <w:p w14:paraId="64C3F437" w14:textId="4060998D" w:rsidR="00A56FE0" w:rsidRPr="0046180B" w:rsidRDefault="00A56FE0" w:rsidP="00A56FE0">
            <w:pPr>
              <w:spacing w:after="160" w:line="259" w:lineRule="auto"/>
              <w:contextualSpacing/>
              <w:rPr>
                <w:sz w:val="16"/>
                <w:szCs w:val="16"/>
              </w:rPr>
            </w:pPr>
            <w:r>
              <w:rPr>
                <w:sz w:val="16"/>
                <w:szCs w:val="16"/>
              </w:rPr>
              <w:lastRenderedPageBreak/>
              <w:t>Let op: vraag de deelnemers te wachten et het versturen van hun antwoorden. Pas op aangeven van de trainer</w:t>
            </w:r>
            <w:r w:rsidR="00E53836">
              <w:rPr>
                <w:sz w:val="16"/>
                <w:szCs w:val="16"/>
              </w:rPr>
              <w:t xml:space="preserve"> zodat alle antwoorden tegelijkertijd binnenkomen</w:t>
            </w:r>
            <w:r>
              <w:rPr>
                <w:sz w:val="16"/>
                <w:szCs w:val="16"/>
              </w:rPr>
              <w:t xml:space="preserve">. </w:t>
            </w:r>
          </w:p>
          <w:p w14:paraId="678142C7" w14:textId="2921FC19" w:rsidR="002E3B13" w:rsidRPr="0046180B" w:rsidRDefault="002E3B13" w:rsidP="0046180B">
            <w:pPr>
              <w:spacing w:after="160" w:line="259" w:lineRule="auto"/>
              <w:ind w:left="360"/>
              <w:contextualSpacing/>
              <w:rPr>
                <w:sz w:val="16"/>
                <w:szCs w:val="16"/>
              </w:rPr>
            </w:pPr>
          </w:p>
        </w:tc>
      </w:tr>
      <w:tr w:rsidR="0039503A" w:rsidRPr="00B77DEB" w14:paraId="20139395" w14:textId="77777777" w:rsidTr="001224FE">
        <w:tc>
          <w:tcPr>
            <w:tcW w:w="626" w:type="dxa"/>
          </w:tcPr>
          <w:p w14:paraId="443C3F61" w14:textId="7C39014F" w:rsidR="002E3B13" w:rsidRPr="00E53836" w:rsidRDefault="002E3B13" w:rsidP="002E3B13">
            <w:pPr>
              <w:rPr>
                <w:b/>
                <w:bCs/>
                <w:sz w:val="16"/>
                <w:szCs w:val="16"/>
              </w:rPr>
            </w:pPr>
            <w:r w:rsidRPr="00E53836">
              <w:rPr>
                <w:b/>
                <w:bCs/>
                <w:sz w:val="16"/>
                <w:szCs w:val="16"/>
              </w:rPr>
              <w:lastRenderedPageBreak/>
              <w:t>13.</w:t>
            </w:r>
            <w:r w:rsidR="0039503A">
              <w:rPr>
                <w:b/>
                <w:bCs/>
                <w:sz w:val="16"/>
                <w:szCs w:val="16"/>
              </w:rPr>
              <w:t>45</w:t>
            </w:r>
            <w:r w:rsidRPr="00E53836">
              <w:rPr>
                <w:b/>
                <w:bCs/>
                <w:sz w:val="16"/>
                <w:szCs w:val="16"/>
              </w:rPr>
              <w:t xml:space="preserve"> </w:t>
            </w:r>
          </w:p>
        </w:tc>
        <w:tc>
          <w:tcPr>
            <w:tcW w:w="1835" w:type="dxa"/>
          </w:tcPr>
          <w:p w14:paraId="565843AE" w14:textId="74F83121" w:rsidR="002E3B13" w:rsidRPr="00E53836" w:rsidRDefault="00004B95" w:rsidP="002E3B13">
            <w:pPr>
              <w:rPr>
                <w:b/>
                <w:bCs/>
                <w:sz w:val="16"/>
                <w:szCs w:val="16"/>
              </w:rPr>
            </w:pPr>
            <w:r w:rsidRPr="00E53836">
              <w:rPr>
                <w:b/>
                <w:bCs/>
                <w:sz w:val="16"/>
                <w:szCs w:val="16"/>
              </w:rPr>
              <w:t>Overprikkeling</w:t>
            </w:r>
          </w:p>
          <w:p w14:paraId="13294314" w14:textId="77777777" w:rsidR="002E3B13" w:rsidRPr="00E53836" w:rsidRDefault="002E3B13" w:rsidP="002E3B13">
            <w:pPr>
              <w:rPr>
                <w:b/>
                <w:bCs/>
                <w:sz w:val="16"/>
                <w:szCs w:val="16"/>
              </w:rPr>
            </w:pPr>
          </w:p>
        </w:tc>
        <w:tc>
          <w:tcPr>
            <w:tcW w:w="2720" w:type="dxa"/>
          </w:tcPr>
          <w:p w14:paraId="22F54B14" w14:textId="77777777" w:rsidR="00F85071" w:rsidRDefault="002E3B13" w:rsidP="002E3B13">
            <w:pPr>
              <w:rPr>
                <w:sz w:val="16"/>
                <w:szCs w:val="16"/>
              </w:rPr>
            </w:pPr>
            <w:r w:rsidRPr="00B77DEB">
              <w:rPr>
                <w:sz w:val="16"/>
                <w:szCs w:val="16"/>
              </w:rPr>
              <w:t xml:space="preserve">De deelnemer weet </w:t>
            </w:r>
            <w:r w:rsidR="00F85071">
              <w:rPr>
                <w:sz w:val="16"/>
                <w:szCs w:val="16"/>
              </w:rPr>
              <w:t xml:space="preserve">wat mogelijke oorzaken kunnen zijn van overprikkeling. </w:t>
            </w:r>
          </w:p>
          <w:p w14:paraId="49BA9896" w14:textId="77777777" w:rsidR="00F85071" w:rsidRDefault="00F85071" w:rsidP="002E3B13">
            <w:pPr>
              <w:rPr>
                <w:sz w:val="16"/>
                <w:szCs w:val="16"/>
              </w:rPr>
            </w:pPr>
          </w:p>
          <w:p w14:paraId="566E501A" w14:textId="77777777" w:rsidR="00F85071" w:rsidRDefault="00F85071" w:rsidP="002E3B13">
            <w:pPr>
              <w:rPr>
                <w:sz w:val="16"/>
                <w:szCs w:val="16"/>
              </w:rPr>
            </w:pPr>
            <w:r>
              <w:rPr>
                <w:sz w:val="16"/>
                <w:szCs w:val="16"/>
              </w:rPr>
              <w:t xml:space="preserve">De deelnemer weet </w:t>
            </w:r>
            <w:r w:rsidR="002E3B13" w:rsidRPr="00B77DEB">
              <w:rPr>
                <w:sz w:val="16"/>
                <w:szCs w:val="16"/>
              </w:rPr>
              <w:t xml:space="preserve">welke bijzonderheden op het gebied van zintuiglijke prikkelverwerking een kenmerk kunnen zijn van autisme. </w:t>
            </w:r>
          </w:p>
          <w:p w14:paraId="6C72DB53" w14:textId="77777777" w:rsidR="00F85071" w:rsidRDefault="00F85071" w:rsidP="002E3B13">
            <w:pPr>
              <w:rPr>
                <w:sz w:val="16"/>
                <w:szCs w:val="16"/>
              </w:rPr>
            </w:pPr>
          </w:p>
          <w:p w14:paraId="30FF1A14" w14:textId="6103DE45" w:rsidR="002E3B13" w:rsidRPr="00B77DEB" w:rsidRDefault="002E3B13" w:rsidP="002E3B13">
            <w:pPr>
              <w:rPr>
                <w:sz w:val="16"/>
                <w:szCs w:val="16"/>
              </w:rPr>
            </w:pPr>
            <w:r w:rsidRPr="00B77DEB">
              <w:rPr>
                <w:sz w:val="16"/>
                <w:szCs w:val="16"/>
              </w:rPr>
              <w:t>Ook weet hij hoe deze bijzonderheden in kaart te brengen zijn en wat dit vraagt in de behandeling.</w:t>
            </w:r>
          </w:p>
          <w:p w14:paraId="45983381" w14:textId="77777777" w:rsidR="002E3B13" w:rsidRPr="00B77DEB" w:rsidRDefault="002E3B13" w:rsidP="002E3B13">
            <w:pPr>
              <w:rPr>
                <w:sz w:val="16"/>
                <w:szCs w:val="16"/>
              </w:rPr>
            </w:pPr>
          </w:p>
        </w:tc>
        <w:tc>
          <w:tcPr>
            <w:tcW w:w="3747" w:type="dxa"/>
          </w:tcPr>
          <w:p w14:paraId="1F6D034D" w14:textId="20CBD667" w:rsidR="00F85071" w:rsidRPr="0039503A" w:rsidRDefault="00F85071" w:rsidP="00F85071">
            <w:pPr>
              <w:spacing w:after="160" w:line="259" w:lineRule="auto"/>
              <w:contextualSpacing/>
              <w:rPr>
                <w:b/>
                <w:bCs/>
                <w:sz w:val="16"/>
                <w:szCs w:val="16"/>
              </w:rPr>
            </w:pPr>
            <w:r w:rsidRPr="0039503A">
              <w:rPr>
                <w:b/>
                <w:bCs/>
                <w:sz w:val="16"/>
                <w:szCs w:val="16"/>
              </w:rPr>
              <w:t>Uitleg prikkelverwerking</w:t>
            </w:r>
            <w:r w:rsidR="00C32331" w:rsidRPr="0039503A">
              <w:rPr>
                <w:b/>
                <w:bCs/>
                <w:sz w:val="16"/>
                <w:szCs w:val="16"/>
              </w:rPr>
              <w:t xml:space="preserve"> ASS</w:t>
            </w:r>
            <w:r w:rsidRPr="0039503A">
              <w:rPr>
                <w:b/>
                <w:bCs/>
                <w:sz w:val="16"/>
                <w:szCs w:val="16"/>
              </w:rPr>
              <w:t xml:space="preserve"> </w:t>
            </w:r>
          </w:p>
          <w:p w14:paraId="2645AC1C" w14:textId="46ECE1F1" w:rsidR="00F85071" w:rsidRPr="0039503A" w:rsidRDefault="00F85071" w:rsidP="00F85071">
            <w:pPr>
              <w:spacing w:after="160" w:line="259" w:lineRule="auto"/>
              <w:contextualSpacing/>
              <w:rPr>
                <w:b/>
                <w:bCs/>
                <w:sz w:val="16"/>
                <w:szCs w:val="16"/>
              </w:rPr>
            </w:pPr>
            <w:r w:rsidRPr="0039503A">
              <w:rPr>
                <w:b/>
                <w:bCs/>
                <w:sz w:val="16"/>
                <w:szCs w:val="16"/>
              </w:rPr>
              <w:t>Oorzaken overprikkeling/vol hoofd</w:t>
            </w:r>
            <w:r w:rsidR="00C32331" w:rsidRPr="0039503A">
              <w:rPr>
                <w:b/>
                <w:bCs/>
                <w:sz w:val="16"/>
                <w:szCs w:val="16"/>
              </w:rPr>
              <w:t>.</w:t>
            </w:r>
          </w:p>
          <w:p w14:paraId="1D3D6BC3" w14:textId="49C25909" w:rsidR="00F85071" w:rsidRDefault="00F85071" w:rsidP="00F85071">
            <w:pPr>
              <w:spacing w:after="160" w:line="259" w:lineRule="auto"/>
              <w:contextualSpacing/>
              <w:rPr>
                <w:sz w:val="16"/>
                <w:szCs w:val="16"/>
              </w:rPr>
            </w:pPr>
          </w:p>
          <w:p w14:paraId="320DE627" w14:textId="5A434553" w:rsidR="005F5C72" w:rsidRDefault="00F85071" w:rsidP="00F85071">
            <w:pPr>
              <w:spacing w:after="160" w:line="259" w:lineRule="auto"/>
              <w:contextualSpacing/>
              <w:rPr>
                <w:sz w:val="16"/>
                <w:szCs w:val="16"/>
              </w:rPr>
            </w:pPr>
            <w:r>
              <w:rPr>
                <w:sz w:val="16"/>
                <w:szCs w:val="16"/>
              </w:rPr>
              <w:t xml:space="preserve">Deelnemers na laten denken over welke vormen van sensorische over/onder gevoeligheid zij kennen. Invullen in </w:t>
            </w:r>
            <w:proofErr w:type="spellStart"/>
            <w:r>
              <w:rPr>
                <w:sz w:val="16"/>
                <w:szCs w:val="16"/>
              </w:rPr>
              <w:t>Mentimeter</w:t>
            </w:r>
            <w:proofErr w:type="spellEnd"/>
            <w:r>
              <w:rPr>
                <w:sz w:val="16"/>
                <w:szCs w:val="16"/>
              </w:rPr>
              <w:t xml:space="preserve">. </w:t>
            </w:r>
          </w:p>
          <w:p w14:paraId="4CFA531E" w14:textId="792DA711" w:rsidR="00F85071" w:rsidRPr="005F5C72" w:rsidRDefault="00F85071" w:rsidP="005F5C72">
            <w:pPr>
              <w:spacing w:after="160" w:line="259" w:lineRule="auto"/>
              <w:contextualSpacing/>
              <w:rPr>
                <w:sz w:val="16"/>
                <w:szCs w:val="16"/>
              </w:rPr>
            </w:pPr>
            <w:r w:rsidRPr="005F5C72">
              <w:rPr>
                <w:sz w:val="16"/>
                <w:szCs w:val="16"/>
              </w:rPr>
              <w:t xml:space="preserve">Terugkoppeling + aanvullende uitleg over gebieden sensorische </w:t>
            </w:r>
            <w:r w:rsidR="005F5C72" w:rsidRPr="005F5C72">
              <w:rPr>
                <w:sz w:val="16"/>
                <w:szCs w:val="16"/>
              </w:rPr>
              <w:t>integratie</w:t>
            </w:r>
            <w:r w:rsidRPr="005F5C72">
              <w:rPr>
                <w:sz w:val="16"/>
                <w:szCs w:val="16"/>
              </w:rPr>
              <w:t xml:space="preserve">. </w:t>
            </w:r>
          </w:p>
          <w:p w14:paraId="7097084D" w14:textId="77777777" w:rsidR="00D858AC" w:rsidRDefault="00D858AC" w:rsidP="00F85071">
            <w:pPr>
              <w:spacing w:after="160" w:line="259" w:lineRule="auto"/>
              <w:contextualSpacing/>
              <w:rPr>
                <w:sz w:val="16"/>
                <w:szCs w:val="16"/>
              </w:rPr>
            </w:pPr>
          </w:p>
          <w:p w14:paraId="73AB5036" w14:textId="6DCD35B2" w:rsidR="00F85071" w:rsidRPr="00EA1B1E" w:rsidRDefault="00EA1B1E" w:rsidP="00F85071">
            <w:pPr>
              <w:spacing w:after="160" w:line="259" w:lineRule="auto"/>
              <w:contextualSpacing/>
              <w:rPr>
                <w:sz w:val="16"/>
                <w:szCs w:val="16"/>
              </w:rPr>
            </w:pPr>
            <w:r>
              <w:rPr>
                <w:sz w:val="16"/>
                <w:szCs w:val="16"/>
              </w:rPr>
              <w:t xml:space="preserve">Lukt het de deelnemers om een kort sensorisch profiel te maken van een eigen client? Aan de hand van een </w:t>
            </w:r>
            <w:r w:rsidR="003F7EE6">
              <w:rPr>
                <w:sz w:val="16"/>
                <w:szCs w:val="16"/>
              </w:rPr>
              <w:t>SP vragenlijst</w:t>
            </w:r>
          </w:p>
          <w:p w14:paraId="3CEDF4E8" w14:textId="54EF9B9A" w:rsidR="00F85071" w:rsidRDefault="00F85071" w:rsidP="00F85071">
            <w:pPr>
              <w:spacing w:after="160" w:line="259" w:lineRule="auto"/>
              <w:contextualSpacing/>
              <w:rPr>
                <w:color w:val="FF0000"/>
                <w:sz w:val="16"/>
                <w:szCs w:val="16"/>
              </w:rPr>
            </w:pPr>
          </w:p>
          <w:p w14:paraId="0F37C543" w14:textId="77777777" w:rsidR="00E53836" w:rsidRPr="00AF5792" w:rsidRDefault="00E53836" w:rsidP="00F85071">
            <w:pPr>
              <w:spacing w:after="160" w:line="259" w:lineRule="auto"/>
              <w:contextualSpacing/>
              <w:rPr>
                <w:sz w:val="16"/>
                <w:szCs w:val="16"/>
              </w:rPr>
            </w:pPr>
            <w:r w:rsidRPr="00AF5792">
              <w:rPr>
                <w:sz w:val="16"/>
                <w:szCs w:val="16"/>
              </w:rPr>
              <w:t xml:space="preserve">Bij tijd over filmpje </w:t>
            </w:r>
          </w:p>
          <w:p w14:paraId="038E4CD9" w14:textId="31F41D93" w:rsidR="00F85071" w:rsidRDefault="00F85071" w:rsidP="00F85071">
            <w:pPr>
              <w:spacing w:after="160" w:line="259" w:lineRule="auto"/>
              <w:contextualSpacing/>
              <w:rPr>
                <w:sz w:val="16"/>
                <w:szCs w:val="16"/>
                <w:lang w:val="en-GB"/>
              </w:rPr>
            </w:pPr>
            <w:r w:rsidRPr="003F7EE6">
              <w:rPr>
                <w:sz w:val="16"/>
                <w:szCs w:val="16"/>
                <w:lang w:val="en-GB"/>
              </w:rPr>
              <w:t>“how to walk the street</w:t>
            </w:r>
            <w:r w:rsidR="00E53836" w:rsidRPr="003F7EE6">
              <w:rPr>
                <w:sz w:val="16"/>
                <w:szCs w:val="16"/>
                <w:lang w:val="en-GB"/>
              </w:rPr>
              <w:t xml:space="preserve"> with autism”</w:t>
            </w:r>
          </w:p>
          <w:p w14:paraId="7D1F5D33" w14:textId="6FC3DB7D" w:rsidR="0039503A" w:rsidRPr="0039503A" w:rsidRDefault="0039503A" w:rsidP="00F85071">
            <w:pPr>
              <w:spacing w:after="160" w:line="259" w:lineRule="auto"/>
              <w:contextualSpacing/>
              <w:rPr>
                <w:sz w:val="16"/>
                <w:szCs w:val="16"/>
              </w:rPr>
            </w:pPr>
            <w:r w:rsidRPr="0039503A">
              <w:rPr>
                <w:sz w:val="16"/>
                <w:szCs w:val="16"/>
              </w:rPr>
              <w:t xml:space="preserve">Observatie opdracht: wat zie je </w:t>
            </w:r>
            <w:proofErr w:type="spellStart"/>
            <w:r>
              <w:rPr>
                <w:sz w:val="16"/>
                <w:szCs w:val="16"/>
              </w:rPr>
              <w:t>mbt</w:t>
            </w:r>
            <w:proofErr w:type="spellEnd"/>
            <w:r>
              <w:rPr>
                <w:sz w:val="16"/>
                <w:szCs w:val="16"/>
              </w:rPr>
              <w:t xml:space="preserve"> SI</w:t>
            </w:r>
          </w:p>
          <w:p w14:paraId="48D6458E" w14:textId="77777777" w:rsidR="002E3B13" w:rsidRPr="0039503A" w:rsidRDefault="002E3B13" w:rsidP="002E3B13">
            <w:pPr>
              <w:spacing w:after="160" w:line="259" w:lineRule="auto"/>
              <w:contextualSpacing/>
              <w:rPr>
                <w:sz w:val="16"/>
                <w:szCs w:val="16"/>
              </w:rPr>
            </w:pPr>
          </w:p>
        </w:tc>
        <w:tc>
          <w:tcPr>
            <w:tcW w:w="1361" w:type="dxa"/>
          </w:tcPr>
          <w:p w14:paraId="361963F6" w14:textId="51089034" w:rsidR="002E3B13" w:rsidRDefault="00F85071" w:rsidP="002E3B13">
            <w:pPr>
              <w:spacing w:after="160" w:line="259" w:lineRule="auto"/>
              <w:contextualSpacing/>
              <w:rPr>
                <w:sz w:val="16"/>
                <w:szCs w:val="16"/>
              </w:rPr>
            </w:pPr>
            <w:r>
              <w:rPr>
                <w:sz w:val="16"/>
                <w:szCs w:val="16"/>
              </w:rPr>
              <w:t>PP dia 20,21</w:t>
            </w:r>
            <w:r w:rsidR="0039503A">
              <w:rPr>
                <w:sz w:val="16"/>
                <w:szCs w:val="16"/>
              </w:rPr>
              <w:t>,22</w:t>
            </w:r>
          </w:p>
          <w:p w14:paraId="731D2FDF" w14:textId="63D2DE10" w:rsidR="00F85071" w:rsidRDefault="00F85071" w:rsidP="002E3B13">
            <w:pPr>
              <w:spacing w:after="160" w:line="259" w:lineRule="auto"/>
              <w:contextualSpacing/>
              <w:rPr>
                <w:sz w:val="16"/>
                <w:szCs w:val="16"/>
              </w:rPr>
            </w:pPr>
            <w:r>
              <w:rPr>
                <w:sz w:val="16"/>
                <w:szCs w:val="16"/>
              </w:rPr>
              <w:t>PP dia 2</w:t>
            </w:r>
            <w:r w:rsidR="0039503A">
              <w:rPr>
                <w:sz w:val="16"/>
                <w:szCs w:val="16"/>
              </w:rPr>
              <w:t>3</w:t>
            </w:r>
          </w:p>
          <w:p w14:paraId="1315E36C" w14:textId="77777777" w:rsidR="00F85071" w:rsidRDefault="00F85071" w:rsidP="002E3B13">
            <w:pPr>
              <w:spacing w:after="160" w:line="259" w:lineRule="auto"/>
              <w:contextualSpacing/>
              <w:rPr>
                <w:sz w:val="16"/>
                <w:szCs w:val="16"/>
              </w:rPr>
            </w:pPr>
          </w:p>
          <w:p w14:paraId="38C51F9B" w14:textId="51610BFE" w:rsidR="00F85071" w:rsidRPr="0039503A" w:rsidRDefault="00F85071" w:rsidP="002E3B13">
            <w:pPr>
              <w:spacing w:after="160" w:line="259" w:lineRule="auto"/>
              <w:contextualSpacing/>
              <w:rPr>
                <w:color w:val="4F81BD" w:themeColor="accent1"/>
                <w:sz w:val="16"/>
                <w:szCs w:val="16"/>
              </w:rPr>
            </w:pPr>
            <w:r w:rsidRPr="0039503A">
              <w:rPr>
                <w:color w:val="4F81BD" w:themeColor="accent1"/>
                <w:sz w:val="16"/>
                <w:szCs w:val="16"/>
              </w:rPr>
              <w:t>MM Dia 14</w:t>
            </w:r>
          </w:p>
          <w:p w14:paraId="0DE51D72" w14:textId="77777777" w:rsidR="00F85071" w:rsidRDefault="00F85071" w:rsidP="002E3B13">
            <w:pPr>
              <w:spacing w:after="160" w:line="259" w:lineRule="auto"/>
              <w:contextualSpacing/>
              <w:rPr>
                <w:sz w:val="16"/>
                <w:szCs w:val="16"/>
              </w:rPr>
            </w:pPr>
          </w:p>
          <w:p w14:paraId="7501385A" w14:textId="77777777" w:rsidR="00F85071" w:rsidRDefault="00F85071" w:rsidP="002E3B13">
            <w:pPr>
              <w:spacing w:after="160" w:line="259" w:lineRule="auto"/>
              <w:contextualSpacing/>
              <w:rPr>
                <w:sz w:val="16"/>
                <w:szCs w:val="16"/>
              </w:rPr>
            </w:pPr>
          </w:p>
          <w:p w14:paraId="6E890D0A" w14:textId="77777777" w:rsidR="00F85071" w:rsidRDefault="00F85071" w:rsidP="002E3B13">
            <w:pPr>
              <w:spacing w:after="160" w:line="259" w:lineRule="auto"/>
              <w:contextualSpacing/>
              <w:rPr>
                <w:sz w:val="16"/>
                <w:szCs w:val="16"/>
              </w:rPr>
            </w:pPr>
          </w:p>
          <w:p w14:paraId="6274A9A6" w14:textId="5BB35D5B" w:rsidR="00F85071" w:rsidRDefault="00F85071" w:rsidP="002E3B13">
            <w:pPr>
              <w:spacing w:after="160" w:line="259" w:lineRule="auto"/>
              <w:contextualSpacing/>
              <w:rPr>
                <w:sz w:val="16"/>
                <w:szCs w:val="16"/>
              </w:rPr>
            </w:pPr>
            <w:r>
              <w:rPr>
                <w:sz w:val="16"/>
                <w:szCs w:val="16"/>
              </w:rPr>
              <w:t xml:space="preserve">PP dia </w:t>
            </w:r>
            <w:r w:rsidR="00EA1B1E">
              <w:rPr>
                <w:sz w:val="16"/>
                <w:szCs w:val="16"/>
              </w:rPr>
              <w:t>2</w:t>
            </w:r>
            <w:r w:rsidR="0039503A">
              <w:rPr>
                <w:sz w:val="16"/>
                <w:szCs w:val="16"/>
              </w:rPr>
              <w:t>5</w:t>
            </w:r>
          </w:p>
          <w:p w14:paraId="6BF645C0" w14:textId="77777777" w:rsidR="00EA1B1E" w:rsidRDefault="00EA1B1E" w:rsidP="002E3B13">
            <w:pPr>
              <w:spacing w:after="160" w:line="259" w:lineRule="auto"/>
              <w:contextualSpacing/>
              <w:rPr>
                <w:sz w:val="16"/>
                <w:szCs w:val="16"/>
              </w:rPr>
            </w:pPr>
          </w:p>
          <w:p w14:paraId="3A6AFD19" w14:textId="77777777" w:rsidR="00EA1B1E" w:rsidRDefault="00EA1B1E" w:rsidP="002E3B13">
            <w:pPr>
              <w:spacing w:after="160" w:line="259" w:lineRule="auto"/>
              <w:contextualSpacing/>
              <w:rPr>
                <w:sz w:val="16"/>
                <w:szCs w:val="16"/>
              </w:rPr>
            </w:pPr>
          </w:p>
          <w:p w14:paraId="08C3D442" w14:textId="3314BED0" w:rsidR="00EA1B1E" w:rsidRDefault="00EA1B1E" w:rsidP="002E3B13">
            <w:pPr>
              <w:spacing w:after="160" w:line="259" w:lineRule="auto"/>
              <w:contextualSpacing/>
              <w:rPr>
                <w:sz w:val="16"/>
                <w:szCs w:val="16"/>
              </w:rPr>
            </w:pPr>
            <w:r>
              <w:rPr>
                <w:sz w:val="16"/>
                <w:szCs w:val="16"/>
              </w:rPr>
              <w:t>PP dia 2</w:t>
            </w:r>
            <w:r w:rsidR="0039503A">
              <w:rPr>
                <w:sz w:val="16"/>
                <w:szCs w:val="16"/>
              </w:rPr>
              <w:t>6</w:t>
            </w:r>
          </w:p>
          <w:p w14:paraId="6E757DA3" w14:textId="77777777" w:rsidR="003F7EE6" w:rsidRDefault="003F7EE6" w:rsidP="002E3B13">
            <w:pPr>
              <w:spacing w:after="160" w:line="259" w:lineRule="auto"/>
              <w:contextualSpacing/>
              <w:rPr>
                <w:sz w:val="16"/>
                <w:szCs w:val="16"/>
              </w:rPr>
            </w:pPr>
          </w:p>
          <w:p w14:paraId="3EA56D0D" w14:textId="77777777" w:rsidR="003F7EE6" w:rsidRDefault="003F7EE6" w:rsidP="002E3B13">
            <w:pPr>
              <w:spacing w:after="160" w:line="259" w:lineRule="auto"/>
              <w:contextualSpacing/>
              <w:rPr>
                <w:sz w:val="16"/>
                <w:szCs w:val="16"/>
              </w:rPr>
            </w:pPr>
          </w:p>
          <w:p w14:paraId="46F7ED8B" w14:textId="77777777" w:rsidR="003F7EE6" w:rsidRDefault="003F7EE6" w:rsidP="002E3B13">
            <w:pPr>
              <w:spacing w:after="160" w:line="259" w:lineRule="auto"/>
              <w:contextualSpacing/>
              <w:rPr>
                <w:sz w:val="16"/>
                <w:szCs w:val="16"/>
              </w:rPr>
            </w:pPr>
          </w:p>
          <w:p w14:paraId="0CA67617" w14:textId="77777777" w:rsidR="003F7EE6" w:rsidRDefault="003F7EE6" w:rsidP="002E3B13">
            <w:pPr>
              <w:spacing w:after="160" w:line="259" w:lineRule="auto"/>
              <w:contextualSpacing/>
              <w:rPr>
                <w:sz w:val="16"/>
                <w:szCs w:val="16"/>
              </w:rPr>
            </w:pPr>
          </w:p>
          <w:p w14:paraId="404EABB0" w14:textId="2BE3B415" w:rsidR="003F7EE6" w:rsidRPr="00F85071" w:rsidRDefault="003F7EE6" w:rsidP="002E3B13">
            <w:pPr>
              <w:spacing w:after="160" w:line="259" w:lineRule="auto"/>
              <w:contextualSpacing/>
              <w:rPr>
                <w:sz w:val="16"/>
                <w:szCs w:val="16"/>
              </w:rPr>
            </w:pPr>
            <w:r>
              <w:rPr>
                <w:sz w:val="16"/>
                <w:szCs w:val="16"/>
              </w:rPr>
              <w:t>PP dia 2</w:t>
            </w:r>
            <w:r w:rsidR="0039503A">
              <w:rPr>
                <w:sz w:val="16"/>
                <w:szCs w:val="16"/>
              </w:rPr>
              <w:t>7</w:t>
            </w:r>
          </w:p>
        </w:tc>
        <w:tc>
          <w:tcPr>
            <w:tcW w:w="3931" w:type="dxa"/>
          </w:tcPr>
          <w:p w14:paraId="5093D141" w14:textId="77777777" w:rsidR="002E3B13" w:rsidRPr="00B77DEB" w:rsidRDefault="002E3B13" w:rsidP="002E3B13">
            <w:pPr>
              <w:spacing w:after="160" w:line="259" w:lineRule="auto"/>
              <w:contextualSpacing/>
              <w:rPr>
                <w:sz w:val="16"/>
                <w:szCs w:val="16"/>
              </w:rPr>
            </w:pPr>
          </w:p>
          <w:p w14:paraId="338EFC25" w14:textId="77777777" w:rsidR="002E3B13" w:rsidRDefault="002E3B13" w:rsidP="002E3B13">
            <w:pPr>
              <w:spacing w:after="160" w:line="259" w:lineRule="auto"/>
              <w:contextualSpacing/>
              <w:rPr>
                <w:sz w:val="16"/>
                <w:szCs w:val="16"/>
              </w:rPr>
            </w:pPr>
          </w:p>
          <w:p w14:paraId="3A1FD3D2" w14:textId="77777777" w:rsidR="00C32331" w:rsidRDefault="00C32331" w:rsidP="002E3B13">
            <w:pPr>
              <w:spacing w:after="160" w:line="259" w:lineRule="auto"/>
              <w:contextualSpacing/>
              <w:rPr>
                <w:sz w:val="16"/>
                <w:szCs w:val="16"/>
              </w:rPr>
            </w:pPr>
          </w:p>
          <w:p w14:paraId="78543DBD" w14:textId="77777777" w:rsidR="00C32331" w:rsidRDefault="00C32331" w:rsidP="002E3B13">
            <w:pPr>
              <w:spacing w:after="160" w:line="259" w:lineRule="auto"/>
              <w:contextualSpacing/>
              <w:rPr>
                <w:sz w:val="16"/>
                <w:szCs w:val="16"/>
              </w:rPr>
            </w:pPr>
            <w:r>
              <w:rPr>
                <w:sz w:val="16"/>
                <w:szCs w:val="16"/>
              </w:rPr>
              <w:t xml:space="preserve">Deelnemers vullen op menti.com in wat zij zelf herkennen van over/onder gevoeligheid. Er zijn meerdere antwoorden mogelijk. </w:t>
            </w:r>
          </w:p>
          <w:p w14:paraId="46732286" w14:textId="77777777" w:rsidR="00C32331" w:rsidRDefault="00C32331" w:rsidP="002E3B13">
            <w:pPr>
              <w:spacing w:after="160" w:line="259" w:lineRule="auto"/>
              <w:contextualSpacing/>
              <w:rPr>
                <w:sz w:val="16"/>
                <w:szCs w:val="16"/>
              </w:rPr>
            </w:pPr>
          </w:p>
          <w:p w14:paraId="73B83F8B" w14:textId="77777777" w:rsidR="00C32331" w:rsidRDefault="00C32331" w:rsidP="002E3B13">
            <w:pPr>
              <w:spacing w:after="160" w:line="259" w:lineRule="auto"/>
              <w:contextualSpacing/>
              <w:rPr>
                <w:sz w:val="16"/>
                <w:szCs w:val="16"/>
              </w:rPr>
            </w:pPr>
            <w:r>
              <w:rPr>
                <w:sz w:val="16"/>
                <w:szCs w:val="16"/>
              </w:rPr>
              <w:t xml:space="preserve">Trainer loopt de gebieden allemaal langs en koppelt de voorbeelden vanuit </w:t>
            </w:r>
            <w:proofErr w:type="spellStart"/>
            <w:r>
              <w:rPr>
                <w:sz w:val="16"/>
                <w:szCs w:val="16"/>
              </w:rPr>
              <w:t>mentimeter</w:t>
            </w:r>
            <w:proofErr w:type="spellEnd"/>
            <w:r>
              <w:rPr>
                <w:sz w:val="16"/>
                <w:szCs w:val="16"/>
              </w:rPr>
              <w:t xml:space="preserve">. Trainer vult aan met eigen voorbeelden. </w:t>
            </w:r>
          </w:p>
          <w:p w14:paraId="5BA0C79B" w14:textId="73774D92" w:rsidR="00D858AC" w:rsidRDefault="00D858AC" w:rsidP="002E3B13">
            <w:pPr>
              <w:spacing w:after="160" w:line="259" w:lineRule="auto"/>
              <w:contextualSpacing/>
              <w:rPr>
                <w:sz w:val="16"/>
                <w:szCs w:val="16"/>
              </w:rPr>
            </w:pPr>
            <w:r>
              <w:rPr>
                <w:sz w:val="16"/>
                <w:szCs w:val="16"/>
              </w:rPr>
              <w:t>SP vragenlijst delen via “bestand delen”</w:t>
            </w:r>
          </w:p>
          <w:p w14:paraId="51CF7DA2" w14:textId="7E6AA09E" w:rsidR="00D858AC" w:rsidRPr="00B77DEB" w:rsidRDefault="00D858AC" w:rsidP="002E3B13">
            <w:pPr>
              <w:spacing w:after="160" w:line="259" w:lineRule="auto"/>
              <w:contextualSpacing/>
              <w:rPr>
                <w:sz w:val="16"/>
                <w:szCs w:val="16"/>
              </w:rPr>
            </w:pPr>
          </w:p>
        </w:tc>
      </w:tr>
      <w:tr w:rsidR="0039503A" w:rsidRPr="00B77DEB" w14:paraId="281DC2B5" w14:textId="77777777" w:rsidTr="0039503A">
        <w:tc>
          <w:tcPr>
            <w:tcW w:w="626" w:type="dxa"/>
            <w:shd w:val="clear" w:color="auto" w:fill="EEECE1" w:themeFill="background2"/>
          </w:tcPr>
          <w:p w14:paraId="071A16DC" w14:textId="1EE09A5A" w:rsidR="002E3B13" w:rsidRPr="00B77DEB" w:rsidRDefault="002E3B13" w:rsidP="002E3B13">
            <w:pPr>
              <w:rPr>
                <w:b/>
                <w:sz w:val="16"/>
                <w:szCs w:val="16"/>
              </w:rPr>
            </w:pPr>
            <w:r w:rsidRPr="00B77DEB">
              <w:rPr>
                <w:b/>
                <w:sz w:val="16"/>
                <w:szCs w:val="16"/>
              </w:rPr>
              <w:t>1</w:t>
            </w:r>
            <w:r w:rsidR="00A07A76">
              <w:rPr>
                <w:b/>
                <w:sz w:val="16"/>
                <w:szCs w:val="16"/>
              </w:rPr>
              <w:t>4:</w:t>
            </w:r>
            <w:r w:rsidR="0039503A">
              <w:rPr>
                <w:b/>
                <w:sz w:val="16"/>
                <w:szCs w:val="16"/>
              </w:rPr>
              <w:t>30</w:t>
            </w:r>
            <w:r w:rsidRPr="00B77DEB">
              <w:rPr>
                <w:b/>
                <w:sz w:val="16"/>
                <w:szCs w:val="16"/>
              </w:rPr>
              <w:t xml:space="preserve"> </w:t>
            </w:r>
          </w:p>
        </w:tc>
        <w:tc>
          <w:tcPr>
            <w:tcW w:w="1835" w:type="dxa"/>
            <w:shd w:val="clear" w:color="auto" w:fill="EEECE1" w:themeFill="background2"/>
          </w:tcPr>
          <w:p w14:paraId="486A7124" w14:textId="57940CCD" w:rsidR="002E3B13" w:rsidRDefault="00D858AC" w:rsidP="002E3B13">
            <w:pPr>
              <w:rPr>
                <w:b/>
                <w:sz w:val="16"/>
                <w:szCs w:val="16"/>
              </w:rPr>
            </w:pPr>
            <w:r>
              <w:rPr>
                <w:b/>
                <w:sz w:val="16"/>
                <w:szCs w:val="16"/>
              </w:rPr>
              <w:t>Pauze (15min)</w:t>
            </w:r>
          </w:p>
          <w:p w14:paraId="0EEBAC66" w14:textId="22419128" w:rsidR="00D858AC" w:rsidRPr="00B77DEB" w:rsidRDefault="00D858AC" w:rsidP="002E3B13">
            <w:pPr>
              <w:rPr>
                <w:b/>
                <w:sz w:val="16"/>
                <w:szCs w:val="16"/>
              </w:rPr>
            </w:pPr>
          </w:p>
        </w:tc>
        <w:tc>
          <w:tcPr>
            <w:tcW w:w="2720" w:type="dxa"/>
            <w:shd w:val="clear" w:color="auto" w:fill="EEECE1" w:themeFill="background2"/>
          </w:tcPr>
          <w:p w14:paraId="02417A8F" w14:textId="77777777" w:rsidR="002E3B13" w:rsidRPr="00B77DEB" w:rsidRDefault="002E3B13" w:rsidP="002E3B13">
            <w:pPr>
              <w:rPr>
                <w:sz w:val="16"/>
                <w:szCs w:val="16"/>
              </w:rPr>
            </w:pPr>
          </w:p>
        </w:tc>
        <w:tc>
          <w:tcPr>
            <w:tcW w:w="3747" w:type="dxa"/>
            <w:shd w:val="clear" w:color="auto" w:fill="EEECE1" w:themeFill="background2"/>
          </w:tcPr>
          <w:p w14:paraId="33AE0B74" w14:textId="77777777" w:rsidR="002E3B13" w:rsidRPr="00B77DEB" w:rsidRDefault="002E3B13" w:rsidP="002E3B13">
            <w:pPr>
              <w:rPr>
                <w:sz w:val="16"/>
                <w:szCs w:val="16"/>
              </w:rPr>
            </w:pPr>
          </w:p>
        </w:tc>
        <w:tc>
          <w:tcPr>
            <w:tcW w:w="1361" w:type="dxa"/>
            <w:shd w:val="clear" w:color="auto" w:fill="EEECE1" w:themeFill="background2"/>
          </w:tcPr>
          <w:p w14:paraId="75475F56" w14:textId="77777777" w:rsidR="002E3B13" w:rsidRPr="00B77DEB" w:rsidRDefault="002E3B13" w:rsidP="002E3B13">
            <w:pPr>
              <w:rPr>
                <w:sz w:val="16"/>
                <w:szCs w:val="16"/>
              </w:rPr>
            </w:pPr>
          </w:p>
        </w:tc>
        <w:tc>
          <w:tcPr>
            <w:tcW w:w="3931" w:type="dxa"/>
            <w:shd w:val="clear" w:color="auto" w:fill="EEECE1" w:themeFill="background2"/>
          </w:tcPr>
          <w:p w14:paraId="25076797" w14:textId="4DE214DE" w:rsidR="002E3B13" w:rsidRPr="00B77DEB" w:rsidRDefault="002E3B13" w:rsidP="002E3B13">
            <w:pPr>
              <w:rPr>
                <w:sz w:val="16"/>
                <w:szCs w:val="16"/>
              </w:rPr>
            </w:pPr>
          </w:p>
        </w:tc>
      </w:tr>
      <w:tr w:rsidR="0039503A" w:rsidRPr="00B77DEB" w14:paraId="5DDD952D" w14:textId="77777777" w:rsidTr="001224FE">
        <w:tc>
          <w:tcPr>
            <w:tcW w:w="626" w:type="dxa"/>
          </w:tcPr>
          <w:p w14:paraId="18C362BD" w14:textId="56542D2D" w:rsidR="002E3B13" w:rsidRPr="003F7EE6" w:rsidRDefault="002E3B13" w:rsidP="002E3B13">
            <w:pPr>
              <w:rPr>
                <w:b/>
                <w:bCs/>
                <w:sz w:val="16"/>
                <w:szCs w:val="16"/>
              </w:rPr>
            </w:pPr>
            <w:r w:rsidRPr="003F7EE6">
              <w:rPr>
                <w:b/>
                <w:bCs/>
                <w:sz w:val="16"/>
                <w:szCs w:val="16"/>
              </w:rPr>
              <w:t>1</w:t>
            </w:r>
            <w:r w:rsidR="0039503A">
              <w:rPr>
                <w:b/>
                <w:bCs/>
                <w:sz w:val="16"/>
                <w:szCs w:val="16"/>
              </w:rPr>
              <w:t>4:45</w:t>
            </w:r>
          </w:p>
          <w:p w14:paraId="1AAF9CFE" w14:textId="04B927D8" w:rsidR="002E3B13" w:rsidRPr="003F7EE6" w:rsidRDefault="002E3B13" w:rsidP="002E3B13">
            <w:pPr>
              <w:rPr>
                <w:b/>
                <w:bCs/>
                <w:sz w:val="16"/>
                <w:szCs w:val="16"/>
              </w:rPr>
            </w:pPr>
          </w:p>
        </w:tc>
        <w:tc>
          <w:tcPr>
            <w:tcW w:w="1835" w:type="dxa"/>
          </w:tcPr>
          <w:p w14:paraId="5E2675D1" w14:textId="77777777" w:rsidR="002E3B13" w:rsidRPr="003F7EE6" w:rsidRDefault="002E3B13" w:rsidP="002E3B13">
            <w:pPr>
              <w:rPr>
                <w:b/>
                <w:bCs/>
                <w:sz w:val="16"/>
                <w:szCs w:val="16"/>
              </w:rPr>
            </w:pPr>
            <w:r w:rsidRPr="003F7EE6">
              <w:rPr>
                <w:b/>
                <w:bCs/>
                <w:sz w:val="16"/>
                <w:szCs w:val="16"/>
              </w:rPr>
              <w:t xml:space="preserve">ASS bij meisjes/vrouwen </w:t>
            </w:r>
          </w:p>
          <w:p w14:paraId="0482BFF3" w14:textId="77777777" w:rsidR="002E3B13" w:rsidRPr="003F7EE6" w:rsidRDefault="002E3B13" w:rsidP="002E3B13">
            <w:pPr>
              <w:rPr>
                <w:b/>
                <w:bCs/>
                <w:sz w:val="16"/>
                <w:szCs w:val="16"/>
              </w:rPr>
            </w:pPr>
          </w:p>
          <w:p w14:paraId="270A8BC5" w14:textId="77777777" w:rsidR="002E3B13" w:rsidRPr="003F7EE6" w:rsidRDefault="002E3B13" w:rsidP="002E3B13">
            <w:pPr>
              <w:rPr>
                <w:b/>
                <w:bCs/>
                <w:sz w:val="16"/>
                <w:szCs w:val="16"/>
              </w:rPr>
            </w:pPr>
          </w:p>
        </w:tc>
        <w:tc>
          <w:tcPr>
            <w:tcW w:w="2720" w:type="dxa"/>
          </w:tcPr>
          <w:p w14:paraId="5AA0CAC6" w14:textId="0F74118C" w:rsidR="002E3B13" w:rsidRPr="00B77DEB" w:rsidRDefault="003F7EE6" w:rsidP="002E3B13">
            <w:pPr>
              <w:rPr>
                <w:sz w:val="16"/>
                <w:szCs w:val="16"/>
              </w:rPr>
            </w:pPr>
            <w:r>
              <w:rPr>
                <w:sz w:val="16"/>
                <w:szCs w:val="16"/>
              </w:rPr>
              <w:t xml:space="preserve">De deelnemer weet </w:t>
            </w:r>
            <w:r w:rsidR="00B34CB3">
              <w:rPr>
                <w:sz w:val="16"/>
                <w:szCs w:val="16"/>
              </w:rPr>
              <w:t xml:space="preserve">hoe ASS zich bij vrouwen (anders) kan uiten en weet </w:t>
            </w:r>
            <w:r>
              <w:rPr>
                <w:sz w:val="16"/>
                <w:szCs w:val="16"/>
              </w:rPr>
              <w:t xml:space="preserve">de </w:t>
            </w:r>
            <w:r w:rsidR="00B34CB3">
              <w:rPr>
                <w:sz w:val="16"/>
                <w:szCs w:val="16"/>
              </w:rPr>
              <w:t xml:space="preserve">belangrijkste kenmerken te benoemen.  </w:t>
            </w:r>
          </w:p>
        </w:tc>
        <w:tc>
          <w:tcPr>
            <w:tcW w:w="3747" w:type="dxa"/>
          </w:tcPr>
          <w:p w14:paraId="78BAD036" w14:textId="74805D7A" w:rsidR="0039503A" w:rsidRPr="009E5E53" w:rsidRDefault="0039503A" w:rsidP="009E5E53">
            <w:pPr>
              <w:pStyle w:val="Lijstalinea"/>
              <w:numPr>
                <w:ilvl w:val="0"/>
                <w:numId w:val="18"/>
              </w:numPr>
              <w:rPr>
                <w:rFonts w:ascii="Arial" w:hAnsi="Arial" w:cs="Arial"/>
                <w:b/>
                <w:bCs/>
                <w:sz w:val="16"/>
                <w:szCs w:val="16"/>
              </w:rPr>
            </w:pPr>
            <w:proofErr w:type="spellStart"/>
            <w:r w:rsidRPr="009E5E53">
              <w:rPr>
                <w:rFonts w:ascii="Arial" w:hAnsi="Arial" w:cs="Arial"/>
                <w:b/>
                <w:bCs/>
                <w:sz w:val="16"/>
                <w:szCs w:val="16"/>
              </w:rPr>
              <w:t>Ass</w:t>
            </w:r>
            <w:proofErr w:type="spellEnd"/>
            <w:r w:rsidRPr="009E5E53">
              <w:rPr>
                <w:rFonts w:ascii="Arial" w:hAnsi="Arial" w:cs="Arial"/>
                <w:b/>
                <w:bCs/>
                <w:sz w:val="16"/>
                <w:szCs w:val="16"/>
              </w:rPr>
              <w:t xml:space="preserve"> bij vrouwen/meisjes</w:t>
            </w:r>
          </w:p>
          <w:p w14:paraId="72213CE5" w14:textId="7B1F3ED8" w:rsidR="002E3B13" w:rsidRDefault="00B34CB3" w:rsidP="002E3B13">
            <w:pPr>
              <w:rPr>
                <w:sz w:val="16"/>
                <w:szCs w:val="16"/>
              </w:rPr>
            </w:pPr>
            <w:r>
              <w:rPr>
                <w:sz w:val="16"/>
                <w:szCs w:val="16"/>
              </w:rPr>
              <w:t>De trainer benoemt de kenmerken van ASS bij vrouwen en tegen welke problemen zij hierdoor kunnen lopen</w:t>
            </w:r>
            <w:r w:rsidR="00E74DA9">
              <w:rPr>
                <w:sz w:val="16"/>
                <w:szCs w:val="16"/>
              </w:rPr>
              <w:t>.</w:t>
            </w:r>
          </w:p>
          <w:p w14:paraId="37A18D46" w14:textId="605B4FCD" w:rsidR="00E74DA9" w:rsidRPr="00B77DEB" w:rsidRDefault="00E74DA9" w:rsidP="002E3B13">
            <w:pPr>
              <w:rPr>
                <w:sz w:val="16"/>
                <w:szCs w:val="16"/>
              </w:rPr>
            </w:pPr>
          </w:p>
        </w:tc>
        <w:tc>
          <w:tcPr>
            <w:tcW w:w="1361" w:type="dxa"/>
          </w:tcPr>
          <w:p w14:paraId="20A507A7" w14:textId="79FDD0CE" w:rsidR="002E3B13" w:rsidRPr="00B34CB3" w:rsidRDefault="003F7EE6" w:rsidP="00B34CB3">
            <w:pPr>
              <w:rPr>
                <w:sz w:val="16"/>
                <w:szCs w:val="16"/>
              </w:rPr>
            </w:pPr>
            <w:r w:rsidRPr="00B34CB3">
              <w:rPr>
                <w:sz w:val="16"/>
                <w:szCs w:val="16"/>
              </w:rPr>
              <w:t xml:space="preserve">PP dia </w:t>
            </w:r>
            <w:r w:rsidR="0039503A">
              <w:rPr>
                <w:sz w:val="16"/>
                <w:szCs w:val="16"/>
              </w:rPr>
              <w:t>29</w:t>
            </w:r>
          </w:p>
          <w:p w14:paraId="66ABA56A" w14:textId="582FE189" w:rsidR="00B34CB3" w:rsidRPr="00B34CB3" w:rsidRDefault="00B34CB3" w:rsidP="00B34CB3">
            <w:pPr>
              <w:rPr>
                <w:sz w:val="16"/>
                <w:szCs w:val="16"/>
              </w:rPr>
            </w:pPr>
            <w:r w:rsidRPr="00B34CB3">
              <w:rPr>
                <w:sz w:val="16"/>
                <w:szCs w:val="16"/>
              </w:rPr>
              <w:t>PP dia 3</w:t>
            </w:r>
            <w:r w:rsidR="0039503A">
              <w:rPr>
                <w:sz w:val="16"/>
                <w:szCs w:val="16"/>
              </w:rPr>
              <w:t>0</w:t>
            </w:r>
          </w:p>
          <w:p w14:paraId="7C3C4E2B" w14:textId="77777777" w:rsidR="00E74DA9" w:rsidRDefault="00E74DA9" w:rsidP="00B34CB3">
            <w:pPr>
              <w:rPr>
                <w:sz w:val="16"/>
                <w:szCs w:val="16"/>
              </w:rPr>
            </w:pPr>
          </w:p>
          <w:p w14:paraId="734CCA9C" w14:textId="3202D2CD" w:rsidR="00B34CB3" w:rsidRPr="00B34CB3" w:rsidRDefault="00B34CB3" w:rsidP="00B34CB3">
            <w:pPr>
              <w:rPr>
                <w:sz w:val="16"/>
                <w:szCs w:val="16"/>
              </w:rPr>
            </w:pPr>
          </w:p>
        </w:tc>
        <w:tc>
          <w:tcPr>
            <w:tcW w:w="3931" w:type="dxa"/>
          </w:tcPr>
          <w:p w14:paraId="658FEF56" w14:textId="4E216C83" w:rsidR="002E3B13" w:rsidRPr="00B77DEB" w:rsidRDefault="002E3B13" w:rsidP="002E3B13">
            <w:pPr>
              <w:rPr>
                <w:sz w:val="16"/>
                <w:szCs w:val="16"/>
              </w:rPr>
            </w:pPr>
          </w:p>
        </w:tc>
      </w:tr>
      <w:tr w:rsidR="0039503A" w:rsidRPr="00B77DEB" w14:paraId="753CBC05" w14:textId="77777777" w:rsidTr="001224FE">
        <w:tc>
          <w:tcPr>
            <w:tcW w:w="626" w:type="dxa"/>
          </w:tcPr>
          <w:p w14:paraId="09F08639" w14:textId="2C755AC5" w:rsidR="00ED4A76" w:rsidRPr="003F7EE6" w:rsidRDefault="00ED4A76" w:rsidP="007D242B">
            <w:pPr>
              <w:rPr>
                <w:b/>
                <w:bCs/>
                <w:sz w:val="16"/>
                <w:szCs w:val="16"/>
              </w:rPr>
            </w:pPr>
            <w:r w:rsidRPr="003F7EE6">
              <w:rPr>
                <w:b/>
                <w:bCs/>
                <w:sz w:val="16"/>
                <w:szCs w:val="16"/>
              </w:rPr>
              <w:t>1</w:t>
            </w:r>
            <w:r>
              <w:rPr>
                <w:b/>
                <w:bCs/>
                <w:sz w:val="16"/>
                <w:szCs w:val="16"/>
              </w:rPr>
              <w:t>5</w:t>
            </w:r>
            <w:r w:rsidRPr="003F7EE6">
              <w:rPr>
                <w:b/>
                <w:bCs/>
                <w:sz w:val="16"/>
                <w:szCs w:val="16"/>
              </w:rPr>
              <w:t>:</w:t>
            </w:r>
            <w:r w:rsidR="0039503A">
              <w:rPr>
                <w:b/>
                <w:bCs/>
                <w:sz w:val="16"/>
                <w:szCs w:val="16"/>
              </w:rPr>
              <w:t>05</w:t>
            </w:r>
          </w:p>
        </w:tc>
        <w:tc>
          <w:tcPr>
            <w:tcW w:w="1835" w:type="dxa"/>
          </w:tcPr>
          <w:p w14:paraId="6B59F878" w14:textId="77777777" w:rsidR="00ED4A76" w:rsidRPr="003F7EE6" w:rsidRDefault="00ED4A76" w:rsidP="007D242B">
            <w:pPr>
              <w:rPr>
                <w:b/>
                <w:bCs/>
                <w:sz w:val="16"/>
                <w:szCs w:val="16"/>
              </w:rPr>
            </w:pPr>
            <w:r w:rsidRPr="003F7EE6">
              <w:rPr>
                <w:b/>
                <w:bCs/>
                <w:sz w:val="16"/>
                <w:szCs w:val="16"/>
              </w:rPr>
              <w:t>Kwaliteiten</w:t>
            </w:r>
            <w:r>
              <w:rPr>
                <w:b/>
                <w:bCs/>
                <w:sz w:val="16"/>
                <w:szCs w:val="16"/>
              </w:rPr>
              <w:t xml:space="preserve"> ASS</w:t>
            </w:r>
          </w:p>
          <w:p w14:paraId="759E0389" w14:textId="77777777" w:rsidR="00ED4A76" w:rsidRPr="003F7EE6" w:rsidRDefault="00ED4A76" w:rsidP="007D242B">
            <w:pPr>
              <w:rPr>
                <w:b/>
                <w:bCs/>
                <w:sz w:val="16"/>
                <w:szCs w:val="16"/>
              </w:rPr>
            </w:pPr>
          </w:p>
        </w:tc>
        <w:tc>
          <w:tcPr>
            <w:tcW w:w="2720" w:type="dxa"/>
          </w:tcPr>
          <w:p w14:paraId="49FA86FF" w14:textId="77777777" w:rsidR="00ED4A76" w:rsidRPr="00B77DEB" w:rsidRDefault="00ED4A76" w:rsidP="007D242B">
            <w:pPr>
              <w:rPr>
                <w:sz w:val="16"/>
                <w:szCs w:val="16"/>
              </w:rPr>
            </w:pPr>
            <w:r>
              <w:rPr>
                <w:sz w:val="16"/>
                <w:szCs w:val="16"/>
              </w:rPr>
              <w:t xml:space="preserve">De deelnemer weet de sterke kanten van autisme te benoemen. </w:t>
            </w:r>
          </w:p>
        </w:tc>
        <w:tc>
          <w:tcPr>
            <w:tcW w:w="3747" w:type="dxa"/>
          </w:tcPr>
          <w:p w14:paraId="2B19B197" w14:textId="77777777" w:rsidR="00ED4A76" w:rsidRPr="009E5E53" w:rsidRDefault="00ED4A76" w:rsidP="009E5E53">
            <w:pPr>
              <w:pStyle w:val="Lijstalinea"/>
              <w:numPr>
                <w:ilvl w:val="0"/>
                <w:numId w:val="17"/>
              </w:numPr>
              <w:rPr>
                <w:rFonts w:ascii="Arial" w:hAnsi="Arial" w:cs="Arial"/>
                <w:b/>
                <w:bCs/>
                <w:sz w:val="16"/>
                <w:szCs w:val="16"/>
              </w:rPr>
            </w:pPr>
            <w:r w:rsidRPr="009E5E53">
              <w:rPr>
                <w:rFonts w:ascii="Arial" w:hAnsi="Arial" w:cs="Arial"/>
                <w:b/>
                <w:bCs/>
                <w:sz w:val="16"/>
                <w:szCs w:val="16"/>
              </w:rPr>
              <w:t xml:space="preserve">Kwaliteiten van </w:t>
            </w:r>
            <w:proofErr w:type="spellStart"/>
            <w:r w:rsidRPr="009E5E53">
              <w:rPr>
                <w:rFonts w:ascii="Arial" w:hAnsi="Arial" w:cs="Arial"/>
                <w:b/>
                <w:bCs/>
                <w:sz w:val="16"/>
                <w:szCs w:val="16"/>
              </w:rPr>
              <w:t>Ass</w:t>
            </w:r>
            <w:proofErr w:type="spellEnd"/>
          </w:p>
          <w:p w14:paraId="13BEB63D" w14:textId="77777777" w:rsidR="00ED4A76" w:rsidRDefault="00ED4A76" w:rsidP="007D242B">
            <w:pPr>
              <w:rPr>
                <w:sz w:val="16"/>
                <w:szCs w:val="16"/>
              </w:rPr>
            </w:pPr>
            <w:r>
              <w:rPr>
                <w:sz w:val="16"/>
                <w:szCs w:val="16"/>
              </w:rPr>
              <w:t xml:space="preserve">Bedenk in je groepje minimaal 10 kwaliteiten. Vul deze in via </w:t>
            </w:r>
            <w:proofErr w:type="spellStart"/>
            <w:r>
              <w:rPr>
                <w:sz w:val="16"/>
                <w:szCs w:val="16"/>
              </w:rPr>
              <w:t>mentimeter</w:t>
            </w:r>
            <w:proofErr w:type="spellEnd"/>
            <w:r>
              <w:rPr>
                <w:sz w:val="16"/>
                <w:szCs w:val="16"/>
              </w:rPr>
              <w:t>.</w:t>
            </w:r>
          </w:p>
          <w:p w14:paraId="16620779" w14:textId="77777777" w:rsidR="00ED4A76" w:rsidRPr="00B77DEB" w:rsidRDefault="00ED4A76" w:rsidP="007D242B">
            <w:pPr>
              <w:rPr>
                <w:sz w:val="16"/>
                <w:szCs w:val="16"/>
              </w:rPr>
            </w:pPr>
            <w:r>
              <w:rPr>
                <w:sz w:val="16"/>
                <w:szCs w:val="16"/>
              </w:rPr>
              <w:t xml:space="preserve">Nabespreken door deelnemers voorbeelden te laten geven bij de genoemde kwaliteiten. </w:t>
            </w:r>
          </w:p>
        </w:tc>
        <w:tc>
          <w:tcPr>
            <w:tcW w:w="1361" w:type="dxa"/>
          </w:tcPr>
          <w:p w14:paraId="49C5611B" w14:textId="51F6B39F" w:rsidR="00ED4A76" w:rsidRDefault="00ED4A76" w:rsidP="007D242B">
            <w:pPr>
              <w:rPr>
                <w:sz w:val="16"/>
                <w:szCs w:val="16"/>
              </w:rPr>
            </w:pPr>
            <w:r>
              <w:rPr>
                <w:sz w:val="16"/>
                <w:szCs w:val="16"/>
              </w:rPr>
              <w:t xml:space="preserve">PP dia </w:t>
            </w:r>
            <w:r w:rsidR="0039503A">
              <w:rPr>
                <w:sz w:val="16"/>
                <w:szCs w:val="16"/>
              </w:rPr>
              <w:t>3</w:t>
            </w:r>
            <w:r w:rsidR="008F64B8">
              <w:rPr>
                <w:sz w:val="16"/>
                <w:szCs w:val="16"/>
              </w:rPr>
              <w:t>1</w:t>
            </w:r>
          </w:p>
          <w:p w14:paraId="342B32D5" w14:textId="77777777" w:rsidR="00ED4A76" w:rsidRPr="00B77DEB" w:rsidRDefault="00ED4A76" w:rsidP="007D242B">
            <w:pPr>
              <w:rPr>
                <w:sz w:val="16"/>
                <w:szCs w:val="16"/>
              </w:rPr>
            </w:pPr>
            <w:r w:rsidRPr="009E5E53">
              <w:rPr>
                <w:color w:val="4F81BD" w:themeColor="accent1"/>
                <w:sz w:val="16"/>
                <w:szCs w:val="16"/>
              </w:rPr>
              <w:t>MM dia 15</w:t>
            </w:r>
          </w:p>
        </w:tc>
        <w:tc>
          <w:tcPr>
            <w:tcW w:w="3931" w:type="dxa"/>
          </w:tcPr>
          <w:p w14:paraId="7849F00A" w14:textId="5F428525" w:rsidR="00ED4A76" w:rsidRDefault="00ED4A76" w:rsidP="007D242B">
            <w:pPr>
              <w:rPr>
                <w:sz w:val="16"/>
                <w:szCs w:val="16"/>
              </w:rPr>
            </w:pPr>
            <w:r>
              <w:rPr>
                <w:sz w:val="16"/>
                <w:szCs w:val="16"/>
              </w:rPr>
              <w:t xml:space="preserve">In twee of drietallen uit elkaar in </w:t>
            </w:r>
            <w:proofErr w:type="spellStart"/>
            <w:r>
              <w:rPr>
                <w:sz w:val="16"/>
                <w:szCs w:val="16"/>
              </w:rPr>
              <w:t>MSTeams</w:t>
            </w:r>
            <w:proofErr w:type="spellEnd"/>
            <w:r>
              <w:rPr>
                <w:sz w:val="16"/>
                <w:szCs w:val="16"/>
              </w:rPr>
              <w:t xml:space="preserve">, minimaal 10 kwaliteiten van </w:t>
            </w:r>
            <w:proofErr w:type="spellStart"/>
            <w:r>
              <w:rPr>
                <w:sz w:val="16"/>
                <w:szCs w:val="16"/>
              </w:rPr>
              <w:t>ass</w:t>
            </w:r>
            <w:proofErr w:type="spellEnd"/>
            <w:r>
              <w:rPr>
                <w:sz w:val="16"/>
                <w:szCs w:val="16"/>
              </w:rPr>
              <w:t xml:space="preserve"> bedenken. Invoeren in </w:t>
            </w:r>
            <w:proofErr w:type="spellStart"/>
            <w:r>
              <w:rPr>
                <w:sz w:val="16"/>
                <w:szCs w:val="16"/>
              </w:rPr>
              <w:t>mentimeter</w:t>
            </w:r>
            <w:proofErr w:type="spellEnd"/>
            <w:r>
              <w:rPr>
                <w:sz w:val="16"/>
                <w:szCs w:val="16"/>
              </w:rPr>
              <w:t xml:space="preserve">. </w:t>
            </w:r>
          </w:p>
          <w:p w14:paraId="478AA798" w14:textId="77777777" w:rsidR="00ED4A76" w:rsidRDefault="00ED4A76" w:rsidP="007D242B">
            <w:pPr>
              <w:rPr>
                <w:sz w:val="16"/>
                <w:szCs w:val="16"/>
              </w:rPr>
            </w:pPr>
            <w:r>
              <w:rPr>
                <w:sz w:val="16"/>
                <w:szCs w:val="16"/>
              </w:rPr>
              <w:t xml:space="preserve">Vooraf in teams meerdere groepen aanmaken in teams. </w:t>
            </w:r>
          </w:p>
          <w:p w14:paraId="2D4C44B7" w14:textId="77777777" w:rsidR="00ED4A76" w:rsidRDefault="00ED4A76" w:rsidP="007D242B">
            <w:pPr>
              <w:rPr>
                <w:sz w:val="16"/>
                <w:szCs w:val="16"/>
              </w:rPr>
            </w:pPr>
            <w:r>
              <w:rPr>
                <w:sz w:val="16"/>
                <w:szCs w:val="16"/>
              </w:rPr>
              <w:t xml:space="preserve">Bij terugkomst zie je de kwaliteiten in een </w:t>
            </w:r>
            <w:proofErr w:type="spellStart"/>
            <w:r>
              <w:rPr>
                <w:sz w:val="16"/>
                <w:szCs w:val="16"/>
              </w:rPr>
              <w:t>woordweb</w:t>
            </w:r>
            <w:proofErr w:type="spellEnd"/>
            <w:r>
              <w:rPr>
                <w:sz w:val="16"/>
                <w:szCs w:val="16"/>
              </w:rPr>
              <w:t xml:space="preserve">. </w:t>
            </w:r>
          </w:p>
          <w:p w14:paraId="61F4F9CB" w14:textId="77777777" w:rsidR="00ED4A76" w:rsidRDefault="00ED4A76" w:rsidP="007D242B">
            <w:pPr>
              <w:rPr>
                <w:sz w:val="16"/>
                <w:szCs w:val="16"/>
              </w:rPr>
            </w:pPr>
          </w:p>
          <w:p w14:paraId="0E1FCE5F" w14:textId="77777777" w:rsidR="00ED4A76" w:rsidRPr="00B77DEB" w:rsidRDefault="00ED4A76" w:rsidP="007D242B">
            <w:pPr>
              <w:rPr>
                <w:sz w:val="16"/>
                <w:szCs w:val="16"/>
              </w:rPr>
            </w:pPr>
          </w:p>
        </w:tc>
      </w:tr>
      <w:tr w:rsidR="0039503A" w:rsidRPr="00B77DEB" w14:paraId="49CDD202" w14:textId="77777777" w:rsidTr="001224FE">
        <w:tc>
          <w:tcPr>
            <w:tcW w:w="626" w:type="dxa"/>
          </w:tcPr>
          <w:p w14:paraId="0F9FC706" w14:textId="50FB7CC5" w:rsidR="001241AE" w:rsidRPr="003F7EE6" w:rsidRDefault="001241AE" w:rsidP="001241AE">
            <w:pPr>
              <w:rPr>
                <w:b/>
                <w:bCs/>
                <w:sz w:val="16"/>
                <w:szCs w:val="16"/>
              </w:rPr>
            </w:pPr>
            <w:r>
              <w:rPr>
                <w:b/>
                <w:bCs/>
                <w:sz w:val="16"/>
                <w:szCs w:val="16"/>
              </w:rPr>
              <w:t>15:</w:t>
            </w:r>
            <w:r w:rsidR="0039503A">
              <w:rPr>
                <w:b/>
                <w:bCs/>
                <w:sz w:val="16"/>
                <w:szCs w:val="16"/>
              </w:rPr>
              <w:t>30</w:t>
            </w:r>
          </w:p>
        </w:tc>
        <w:tc>
          <w:tcPr>
            <w:tcW w:w="1835" w:type="dxa"/>
          </w:tcPr>
          <w:p w14:paraId="2F14CC0C" w14:textId="7DB339CF" w:rsidR="001241AE" w:rsidRDefault="001241AE" w:rsidP="001241AE">
            <w:pPr>
              <w:rPr>
                <w:b/>
                <w:bCs/>
                <w:sz w:val="16"/>
                <w:szCs w:val="16"/>
              </w:rPr>
            </w:pPr>
            <w:r>
              <w:rPr>
                <w:b/>
                <w:bCs/>
                <w:sz w:val="16"/>
                <w:szCs w:val="16"/>
              </w:rPr>
              <w:t xml:space="preserve">Uitleg verwerkingsopdracht </w:t>
            </w:r>
          </w:p>
          <w:p w14:paraId="7FA2DFA2" w14:textId="1DD3600D" w:rsidR="001241AE" w:rsidRPr="003F7EE6" w:rsidRDefault="001241AE" w:rsidP="001241AE">
            <w:pPr>
              <w:rPr>
                <w:b/>
                <w:bCs/>
                <w:sz w:val="16"/>
                <w:szCs w:val="16"/>
              </w:rPr>
            </w:pPr>
            <w:r>
              <w:rPr>
                <w:b/>
                <w:bCs/>
                <w:sz w:val="16"/>
                <w:szCs w:val="16"/>
              </w:rPr>
              <w:t xml:space="preserve">Mind </w:t>
            </w:r>
            <w:proofErr w:type="spellStart"/>
            <w:r>
              <w:rPr>
                <w:b/>
                <w:bCs/>
                <w:sz w:val="16"/>
                <w:szCs w:val="16"/>
              </w:rPr>
              <w:t>my</w:t>
            </w:r>
            <w:proofErr w:type="spellEnd"/>
            <w:r>
              <w:rPr>
                <w:b/>
                <w:bCs/>
                <w:sz w:val="16"/>
                <w:szCs w:val="16"/>
              </w:rPr>
              <w:t xml:space="preserve"> </w:t>
            </w:r>
            <w:proofErr w:type="spellStart"/>
            <w:r>
              <w:rPr>
                <w:b/>
                <w:bCs/>
                <w:sz w:val="16"/>
                <w:szCs w:val="16"/>
              </w:rPr>
              <w:t>MInd</w:t>
            </w:r>
            <w:proofErr w:type="spellEnd"/>
          </w:p>
        </w:tc>
        <w:tc>
          <w:tcPr>
            <w:tcW w:w="2720" w:type="dxa"/>
          </w:tcPr>
          <w:p w14:paraId="3919F393" w14:textId="77777777" w:rsidR="001241AE" w:rsidRPr="00B77DEB" w:rsidRDefault="001241AE" w:rsidP="001241AE">
            <w:pPr>
              <w:rPr>
                <w:rFonts w:cstheme="minorHAnsi"/>
                <w:sz w:val="16"/>
                <w:szCs w:val="16"/>
              </w:rPr>
            </w:pPr>
            <w:r>
              <w:rPr>
                <w:rFonts w:cstheme="minorHAnsi"/>
                <w:sz w:val="16"/>
                <w:szCs w:val="16"/>
              </w:rPr>
              <w:t xml:space="preserve">De deelnemer kan alles wat hij geleerd heeft vertalen naar het gedrag dat hij ziet tijdens de film. </w:t>
            </w:r>
          </w:p>
          <w:p w14:paraId="266A3B5F" w14:textId="77777777" w:rsidR="001241AE" w:rsidRDefault="001241AE" w:rsidP="001241AE">
            <w:pPr>
              <w:rPr>
                <w:sz w:val="16"/>
                <w:szCs w:val="16"/>
              </w:rPr>
            </w:pPr>
          </w:p>
        </w:tc>
        <w:tc>
          <w:tcPr>
            <w:tcW w:w="3747" w:type="dxa"/>
          </w:tcPr>
          <w:p w14:paraId="715D90A9" w14:textId="73487253" w:rsidR="009E5E53" w:rsidRPr="009E5E53" w:rsidRDefault="009E5E53" w:rsidP="009E5E53">
            <w:pPr>
              <w:pStyle w:val="Lijstalinea"/>
              <w:numPr>
                <w:ilvl w:val="0"/>
                <w:numId w:val="17"/>
              </w:numPr>
              <w:rPr>
                <w:rFonts w:ascii="Arial" w:hAnsi="Arial" w:cs="Arial"/>
                <w:b/>
                <w:bCs/>
                <w:sz w:val="16"/>
                <w:szCs w:val="16"/>
              </w:rPr>
            </w:pPr>
            <w:r w:rsidRPr="009E5E53">
              <w:rPr>
                <w:rFonts w:ascii="Arial" w:hAnsi="Arial" w:cs="Arial"/>
                <w:b/>
                <w:bCs/>
                <w:sz w:val="16"/>
                <w:szCs w:val="16"/>
              </w:rPr>
              <w:t xml:space="preserve">Verwerkingsopdracht Mind </w:t>
            </w:r>
            <w:proofErr w:type="spellStart"/>
            <w:r w:rsidRPr="009E5E53">
              <w:rPr>
                <w:rFonts w:ascii="Arial" w:hAnsi="Arial" w:cs="Arial"/>
                <w:b/>
                <w:bCs/>
                <w:sz w:val="16"/>
                <w:szCs w:val="16"/>
              </w:rPr>
              <w:t>my</w:t>
            </w:r>
            <w:proofErr w:type="spellEnd"/>
            <w:r w:rsidRPr="009E5E53">
              <w:rPr>
                <w:rFonts w:ascii="Arial" w:hAnsi="Arial" w:cs="Arial"/>
                <w:b/>
                <w:bCs/>
                <w:sz w:val="16"/>
                <w:szCs w:val="16"/>
              </w:rPr>
              <w:t xml:space="preserve"> Mind</w:t>
            </w:r>
          </w:p>
          <w:p w14:paraId="31A64DDE" w14:textId="7D2AC1B5" w:rsidR="001241AE" w:rsidRDefault="001241AE" w:rsidP="001241AE">
            <w:pPr>
              <w:rPr>
                <w:sz w:val="16"/>
                <w:szCs w:val="16"/>
              </w:rPr>
            </w:pPr>
            <w:r>
              <w:rPr>
                <w:sz w:val="16"/>
                <w:szCs w:val="16"/>
              </w:rPr>
              <w:t xml:space="preserve">Vraag deelnemers om in de komende week de film “Mind </w:t>
            </w:r>
            <w:proofErr w:type="spellStart"/>
            <w:r>
              <w:rPr>
                <w:sz w:val="16"/>
                <w:szCs w:val="16"/>
              </w:rPr>
              <w:t>my</w:t>
            </w:r>
            <w:proofErr w:type="spellEnd"/>
            <w:r>
              <w:rPr>
                <w:sz w:val="16"/>
                <w:szCs w:val="16"/>
              </w:rPr>
              <w:t xml:space="preserve"> Mind” te kijken (online</w:t>
            </w:r>
            <w:r w:rsidR="009E5E53">
              <w:rPr>
                <w:sz w:val="16"/>
                <w:szCs w:val="16"/>
              </w:rPr>
              <w:t>/</w:t>
            </w:r>
            <w:proofErr w:type="spellStart"/>
            <w:r w:rsidR="009E5E53">
              <w:rPr>
                <w:sz w:val="16"/>
                <w:szCs w:val="16"/>
              </w:rPr>
              <w:t>youtube</w:t>
            </w:r>
            <w:proofErr w:type="spellEnd"/>
            <w:r>
              <w:rPr>
                <w:sz w:val="16"/>
                <w:szCs w:val="16"/>
              </w:rPr>
              <w:t xml:space="preserve">). </w:t>
            </w:r>
          </w:p>
          <w:p w14:paraId="08EDE604" w14:textId="1552EC6F" w:rsidR="001241AE" w:rsidRDefault="001241AE" w:rsidP="001241AE">
            <w:pPr>
              <w:rPr>
                <w:sz w:val="16"/>
                <w:szCs w:val="16"/>
              </w:rPr>
            </w:pPr>
          </w:p>
          <w:p w14:paraId="5AB74C69" w14:textId="77777777" w:rsidR="001241AE" w:rsidRDefault="001241AE" w:rsidP="001241AE">
            <w:pPr>
              <w:rPr>
                <w:rFonts w:cstheme="minorHAnsi"/>
                <w:sz w:val="16"/>
                <w:szCs w:val="16"/>
              </w:rPr>
            </w:pPr>
            <w:r>
              <w:rPr>
                <w:rFonts w:cstheme="minorHAnsi"/>
                <w:sz w:val="16"/>
                <w:szCs w:val="16"/>
              </w:rPr>
              <w:t>Tijdens het kijken krijgen de deelnemers de opdracht om antwoord te geven op de volgende vragen</w:t>
            </w:r>
          </w:p>
          <w:p w14:paraId="44FB34C2" w14:textId="77777777" w:rsidR="001241AE" w:rsidRDefault="001241AE" w:rsidP="001241AE">
            <w:pPr>
              <w:rPr>
                <w:rFonts w:cstheme="minorHAnsi"/>
                <w:sz w:val="16"/>
                <w:szCs w:val="16"/>
              </w:rPr>
            </w:pPr>
          </w:p>
          <w:p w14:paraId="7423BD6E" w14:textId="77777777" w:rsidR="001241AE" w:rsidRPr="00B77DEB" w:rsidRDefault="001241AE" w:rsidP="001241AE">
            <w:pPr>
              <w:rPr>
                <w:rFonts w:cstheme="minorHAnsi"/>
                <w:sz w:val="16"/>
                <w:szCs w:val="16"/>
              </w:rPr>
            </w:pPr>
            <w:r w:rsidRPr="00B77DEB">
              <w:rPr>
                <w:rFonts w:cstheme="minorHAnsi"/>
                <w:sz w:val="16"/>
                <w:szCs w:val="16"/>
              </w:rPr>
              <w:t>Wat zie je bij hoofdpersoon</w:t>
            </w:r>
          </w:p>
          <w:p w14:paraId="1A2725B1" w14:textId="77777777" w:rsidR="001241AE" w:rsidRPr="00B77DEB" w:rsidRDefault="001241AE" w:rsidP="001241AE">
            <w:pPr>
              <w:pStyle w:val="Lijstalinea"/>
              <w:numPr>
                <w:ilvl w:val="0"/>
                <w:numId w:val="9"/>
              </w:numPr>
              <w:rPr>
                <w:rFonts w:asciiTheme="minorHAnsi" w:hAnsiTheme="minorHAnsi" w:cstheme="minorHAnsi"/>
                <w:sz w:val="16"/>
                <w:szCs w:val="16"/>
              </w:rPr>
            </w:pPr>
            <w:r w:rsidRPr="00B77DEB">
              <w:rPr>
                <w:rFonts w:asciiTheme="minorHAnsi" w:hAnsiTheme="minorHAnsi" w:cstheme="minorHAnsi"/>
                <w:sz w:val="16"/>
                <w:szCs w:val="16"/>
              </w:rPr>
              <w:lastRenderedPageBreak/>
              <w:t>Gedragskenmerken</w:t>
            </w:r>
          </w:p>
          <w:p w14:paraId="6ADDAD2C" w14:textId="77777777" w:rsidR="001241AE" w:rsidRPr="00B77DEB" w:rsidRDefault="001241AE" w:rsidP="001241AE">
            <w:pPr>
              <w:pStyle w:val="Lijstalinea"/>
              <w:numPr>
                <w:ilvl w:val="0"/>
                <w:numId w:val="9"/>
              </w:numPr>
              <w:rPr>
                <w:rFonts w:asciiTheme="majorHAnsi" w:hAnsiTheme="majorHAnsi" w:cstheme="majorHAnsi"/>
                <w:sz w:val="16"/>
                <w:szCs w:val="16"/>
              </w:rPr>
            </w:pPr>
            <w:r w:rsidRPr="00B77DEB">
              <w:rPr>
                <w:rFonts w:asciiTheme="majorHAnsi" w:hAnsiTheme="majorHAnsi" w:cstheme="majorHAnsi"/>
                <w:sz w:val="16"/>
                <w:szCs w:val="16"/>
              </w:rPr>
              <w:t>Sensorische integratie</w:t>
            </w:r>
          </w:p>
          <w:p w14:paraId="554961D3" w14:textId="77777777" w:rsidR="001241AE" w:rsidRPr="00B77DEB" w:rsidRDefault="001241AE" w:rsidP="001241AE">
            <w:pPr>
              <w:pStyle w:val="Lijstalinea"/>
              <w:numPr>
                <w:ilvl w:val="0"/>
                <w:numId w:val="9"/>
              </w:numPr>
              <w:rPr>
                <w:rFonts w:asciiTheme="majorHAnsi" w:hAnsiTheme="majorHAnsi" w:cstheme="majorHAnsi"/>
                <w:sz w:val="16"/>
                <w:szCs w:val="16"/>
              </w:rPr>
            </w:pPr>
            <w:r w:rsidRPr="00B77DEB">
              <w:rPr>
                <w:rFonts w:asciiTheme="majorHAnsi" w:hAnsiTheme="majorHAnsi" w:cstheme="majorHAnsi"/>
                <w:sz w:val="16"/>
                <w:szCs w:val="16"/>
              </w:rPr>
              <w:t xml:space="preserve">Stijlkenmerken </w:t>
            </w:r>
          </w:p>
          <w:p w14:paraId="5474662E" w14:textId="7CEE3CA6" w:rsidR="001241AE" w:rsidRPr="00B77DEB" w:rsidRDefault="001241AE" w:rsidP="001241AE">
            <w:pPr>
              <w:rPr>
                <w:sz w:val="16"/>
                <w:szCs w:val="16"/>
              </w:rPr>
            </w:pPr>
          </w:p>
        </w:tc>
        <w:tc>
          <w:tcPr>
            <w:tcW w:w="1361" w:type="dxa"/>
          </w:tcPr>
          <w:p w14:paraId="1080D52C" w14:textId="2BEE529F" w:rsidR="001241AE" w:rsidRDefault="001241AE" w:rsidP="001241AE">
            <w:pPr>
              <w:rPr>
                <w:sz w:val="16"/>
                <w:szCs w:val="16"/>
              </w:rPr>
            </w:pPr>
            <w:r>
              <w:rPr>
                <w:sz w:val="16"/>
                <w:szCs w:val="16"/>
              </w:rPr>
              <w:lastRenderedPageBreak/>
              <w:t>PP dia 3</w:t>
            </w:r>
            <w:r w:rsidR="00783435">
              <w:rPr>
                <w:sz w:val="16"/>
                <w:szCs w:val="16"/>
              </w:rPr>
              <w:t>3</w:t>
            </w:r>
          </w:p>
        </w:tc>
        <w:tc>
          <w:tcPr>
            <w:tcW w:w="3931" w:type="dxa"/>
          </w:tcPr>
          <w:p w14:paraId="397EA006" w14:textId="49C8C2C2" w:rsidR="001241AE" w:rsidRDefault="001241AE" w:rsidP="001241AE">
            <w:pPr>
              <w:rPr>
                <w:sz w:val="16"/>
                <w:szCs w:val="16"/>
              </w:rPr>
            </w:pPr>
            <w:r>
              <w:rPr>
                <w:sz w:val="16"/>
                <w:szCs w:val="16"/>
              </w:rPr>
              <w:t xml:space="preserve">Via chat bestand “verwerkingsopdracht Mind </w:t>
            </w:r>
            <w:proofErr w:type="spellStart"/>
            <w:r>
              <w:rPr>
                <w:sz w:val="16"/>
                <w:szCs w:val="16"/>
              </w:rPr>
              <w:t>my</w:t>
            </w:r>
            <w:proofErr w:type="spellEnd"/>
            <w:r>
              <w:rPr>
                <w:sz w:val="16"/>
                <w:szCs w:val="16"/>
              </w:rPr>
              <w:t xml:space="preserve"> Mind” delen. </w:t>
            </w:r>
          </w:p>
        </w:tc>
      </w:tr>
      <w:tr w:rsidR="0039503A" w:rsidRPr="00B77DEB" w14:paraId="556A7924" w14:textId="77777777" w:rsidTr="001224FE">
        <w:tc>
          <w:tcPr>
            <w:tcW w:w="626" w:type="dxa"/>
          </w:tcPr>
          <w:p w14:paraId="22F29308" w14:textId="77777777" w:rsidR="001241AE" w:rsidRDefault="001241AE" w:rsidP="001241AE">
            <w:pPr>
              <w:rPr>
                <w:b/>
                <w:sz w:val="16"/>
                <w:szCs w:val="16"/>
              </w:rPr>
            </w:pPr>
            <w:r w:rsidRPr="00B77DEB">
              <w:rPr>
                <w:b/>
                <w:sz w:val="16"/>
                <w:szCs w:val="16"/>
              </w:rPr>
              <w:t>1</w:t>
            </w:r>
            <w:r w:rsidR="0039503A">
              <w:rPr>
                <w:b/>
                <w:sz w:val="16"/>
                <w:szCs w:val="16"/>
              </w:rPr>
              <w:t>5:45</w:t>
            </w:r>
          </w:p>
          <w:p w14:paraId="0F410261" w14:textId="6E4C1C49" w:rsidR="0039503A" w:rsidRPr="00B77DEB" w:rsidRDefault="0039503A" w:rsidP="001241AE">
            <w:pPr>
              <w:rPr>
                <w:b/>
                <w:sz w:val="16"/>
                <w:szCs w:val="16"/>
              </w:rPr>
            </w:pPr>
            <w:r>
              <w:rPr>
                <w:b/>
                <w:sz w:val="16"/>
                <w:szCs w:val="16"/>
              </w:rPr>
              <w:t>16:00</w:t>
            </w:r>
          </w:p>
        </w:tc>
        <w:tc>
          <w:tcPr>
            <w:tcW w:w="1835" w:type="dxa"/>
          </w:tcPr>
          <w:p w14:paraId="4C04EC4C" w14:textId="77777777" w:rsidR="001241AE" w:rsidRPr="00B77DEB" w:rsidRDefault="001241AE" w:rsidP="001241AE">
            <w:pPr>
              <w:rPr>
                <w:b/>
                <w:sz w:val="16"/>
                <w:szCs w:val="16"/>
              </w:rPr>
            </w:pPr>
            <w:r w:rsidRPr="00B77DEB">
              <w:rPr>
                <w:b/>
                <w:sz w:val="16"/>
                <w:szCs w:val="16"/>
              </w:rPr>
              <w:t>Afsluiting</w:t>
            </w:r>
          </w:p>
        </w:tc>
        <w:tc>
          <w:tcPr>
            <w:tcW w:w="2720" w:type="dxa"/>
          </w:tcPr>
          <w:p w14:paraId="73EA0E20" w14:textId="3701B4A7" w:rsidR="001241AE" w:rsidRPr="00B77DEB" w:rsidRDefault="001241AE" w:rsidP="001241AE">
            <w:pPr>
              <w:rPr>
                <w:sz w:val="16"/>
                <w:szCs w:val="16"/>
              </w:rPr>
            </w:pPr>
            <w:r>
              <w:rPr>
                <w:sz w:val="16"/>
                <w:szCs w:val="16"/>
              </w:rPr>
              <w:t xml:space="preserve">De deelnemer weet hoe het vervolg van de training eruit ziet en wanneer de praktijkopdrachten ingeleverd dienen te worden. </w:t>
            </w:r>
          </w:p>
        </w:tc>
        <w:tc>
          <w:tcPr>
            <w:tcW w:w="3747" w:type="dxa"/>
          </w:tcPr>
          <w:p w14:paraId="0ECE1C72" w14:textId="77777777" w:rsidR="001241AE" w:rsidRDefault="001241AE" w:rsidP="001241AE">
            <w:pPr>
              <w:rPr>
                <w:sz w:val="16"/>
                <w:szCs w:val="16"/>
              </w:rPr>
            </w:pPr>
            <w:r>
              <w:rPr>
                <w:sz w:val="16"/>
                <w:szCs w:val="16"/>
              </w:rPr>
              <w:t xml:space="preserve">Vervolg bespreken </w:t>
            </w:r>
            <w:proofErr w:type="spellStart"/>
            <w:r>
              <w:rPr>
                <w:sz w:val="16"/>
                <w:szCs w:val="16"/>
              </w:rPr>
              <w:t>adhv</w:t>
            </w:r>
            <w:proofErr w:type="spellEnd"/>
            <w:r>
              <w:rPr>
                <w:sz w:val="16"/>
                <w:szCs w:val="16"/>
              </w:rPr>
              <w:t xml:space="preserve"> dia</w:t>
            </w:r>
          </w:p>
          <w:p w14:paraId="3195CC5C" w14:textId="68EA762D" w:rsidR="001241AE" w:rsidRPr="00B77DEB" w:rsidRDefault="001241AE" w:rsidP="001241AE">
            <w:pPr>
              <w:rPr>
                <w:sz w:val="16"/>
                <w:szCs w:val="16"/>
              </w:rPr>
            </w:pPr>
            <w:r>
              <w:rPr>
                <w:sz w:val="16"/>
                <w:szCs w:val="16"/>
              </w:rPr>
              <w:t>Ruimte voor vragen</w:t>
            </w:r>
          </w:p>
        </w:tc>
        <w:tc>
          <w:tcPr>
            <w:tcW w:w="1361" w:type="dxa"/>
          </w:tcPr>
          <w:p w14:paraId="62ED3C6F" w14:textId="07C1A123" w:rsidR="001241AE" w:rsidRDefault="001241AE" w:rsidP="001241AE">
            <w:pPr>
              <w:rPr>
                <w:sz w:val="16"/>
                <w:szCs w:val="16"/>
              </w:rPr>
            </w:pPr>
            <w:r>
              <w:rPr>
                <w:sz w:val="16"/>
                <w:szCs w:val="16"/>
              </w:rPr>
              <w:t>PP dia 3</w:t>
            </w:r>
            <w:r w:rsidR="00783435">
              <w:rPr>
                <w:sz w:val="16"/>
                <w:szCs w:val="16"/>
              </w:rPr>
              <w:t>4</w:t>
            </w:r>
          </w:p>
          <w:p w14:paraId="0C1E2127" w14:textId="46D6608A" w:rsidR="001241AE" w:rsidRDefault="001241AE" w:rsidP="001241AE">
            <w:pPr>
              <w:rPr>
                <w:sz w:val="16"/>
                <w:szCs w:val="16"/>
              </w:rPr>
            </w:pPr>
            <w:r>
              <w:rPr>
                <w:sz w:val="16"/>
                <w:szCs w:val="16"/>
              </w:rPr>
              <w:t>PP dia 3</w:t>
            </w:r>
            <w:r w:rsidR="00783435">
              <w:rPr>
                <w:sz w:val="16"/>
                <w:szCs w:val="16"/>
              </w:rPr>
              <w:t>5</w:t>
            </w:r>
          </w:p>
          <w:p w14:paraId="11E783C0" w14:textId="725F5B5A" w:rsidR="001241AE" w:rsidRPr="00B77DEB" w:rsidRDefault="001241AE" w:rsidP="001241AE">
            <w:pPr>
              <w:rPr>
                <w:sz w:val="16"/>
                <w:szCs w:val="16"/>
              </w:rPr>
            </w:pPr>
            <w:r>
              <w:rPr>
                <w:sz w:val="16"/>
                <w:szCs w:val="16"/>
              </w:rPr>
              <w:t>PP dia 3</w:t>
            </w:r>
            <w:r w:rsidR="00783435">
              <w:rPr>
                <w:sz w:val="16"/>
                <w:szCs w:val="16"/>
              </w:rPr>
              <w:t>6</w:t>
            </w:r>
          </w:p>
        </w:tc>
        <w:tc>
          <w:tcPr>
            <w:tcW w:w="3931" w:type="dxa"/>
          </w:tcPr>
          <w:p w14:paraId="0ADBCDF7" w14:textId="284B1013" w:rsidR="001241AE" w:rsidRPr="00B34CB3" w:rsidRDefault="001241AE" w:rsidP="001241AE">
            <w:pPr>
              <w:rPr>
                <w:rFonts w:cstheme="minorHAnsi"/>
                <w:sz w:val="16"/>
                <w:szCs w:val="16"/>
              </w:rPr>
            </w:pPr>
            <w:r w:rsidRPr="00B34CB3">
              <w:rPr>
                <w:rFonts w:cstheme="minorHAnsi"/>
                <w:sz w:val="16"/>
                <w:szCs w:val="16"/>
              </w:rPr>
              <w:t>De trainers maken voo</w:t>
            </w:r>
            <w:r>
              <w:rPr>
                <w:rFonts w:cstheme="minorHAnsi"/>
                <w:sz w:val="16"/>
                <w:szCs w:val="16"/>
              </w:rPr>
              <w:t>raf</w:t>
            </w:r>
            <w:r w:rsidRPr="00B34CB3">
              <w:rPr>
                <w:rFonts w:cstheme="minorHAnsi"/>
                <w:sz w:val="16"/>
                <w:szCs w:val="16"/>
              </w:rPr>
              <w:t xml:space="preserve"> afspraken over: </w:t>
            </w:r>
          </w:p>
          <w:p w14:paraId="220F1805" w14:textId="77777777" w:rsidR="001241AE" w:rsidRPr="00B34CB3" w:rsidRDefault="001241AE" w:rsidP="001241AE">
            <w:pPr>
              <w:pStyle w:val="Lijstalinea"/>
              <w:numPr>
                <w:ilvl w:val="0"/>
                <w:numId w:val="9"/>
              </w:numPr>
              <w:rPr>
                <w:rFonts w:asciiTheme="minorHAnsi" w:hAnsiTheme="minorHAnsi" w:cstheme="minorHAnsi"/>
                <w:sz w:val="16"/>
                <w:szCs w:val="16"/>
              </w:rPr>
            </w:pPr>
            <w:r w:rsidRPr="00B34CB3">
              <w:rPr>
                <w:rFonts w:asciiTheme="minorHAnsi" w:hAnsiTheme="minorHAnsi" w:cstheme="minorHAnsi"/>
                <w:sz w:val="16"/>
                <w:szCs w:val="16"/>
              </w:rPr>
              <w:t>Inleverdatum praktijkopdrachten</w:t>
            </w:r>
          </w:p>
          <w:p w14:paraId="752CDEC1" w14:textId="54A24B33" w:rsidR="001241AE" w:rsidRPr="00B34CB3" w:rsidRDefault="001241AE" w:rsidP="001241AE">
            <w:pPr>
              <w:pStyle w:val="Lijstalinea"/>
              <w:numPr>
                <w:ilvl w:val="0"/>
                <w:numId w:val="9"/>
              </w:numPr>
              <w:rPr>
                <w:sz w:val="16"/>
                <w:szCs w:val="16"/>
              </w:rPr>
            </w:pPr>
            <w:r w:rsidRPr="00B34CB3">
              <w:rPr>
                <w:rFonts w:asciiTheme="minorHAnsi" w:hAnsiTheme="minorHAnsi" w:cstheme="minorHAnsi"/>
                <w:sz w:val="16"/>
                <w:szCs w:val="16"/>
              </w:rPr>
              <w:t>Herkansing</w:t>
            </w:r>
            <w:r w:rsidRPr="00B34CB3">
              <w:rPr>
                <w:sz w:val="16"/>
                <w:szCs w:val="16"/>
              </w:rPr>
              <w:t xml:space="preserve"> </w:t>
            </w:r>
          </w:p>
        </w:tc>
      </w:tr>
    </w:tbl>
    <w:p w14:paraId="70B62AA0" w14:textId="69AE4F51" w:rsidR="006A0D45" w:rsidRDefault="006A0D45" w:rsidP="00AA35FC">
      <w:pPr>
        <w:rPr>
          <w:sz w:val="16"/>
          <w:szCs w:val="16"/>
        </w:rPr>
      </w:pPr>
    </w:p>
    <w:p w14:paraId="5F25D055" w14:textId="48B63B06" w:rsidR="00AF5792" w:rsidRDefault="00AF5792" w:rsidP="00AA35FC">
      <w:pPr>
        <w:rPr>
          <w:sz w:val="16"/>
          <w:szCs w:val="16"/>
        </w:rPr>
      </w:pPr>
    </w:p>
    <w:p w14:paraId="12032F79" w14:textId="1F40E3B7" w:rsidR="00AF5792" w:rsidRDefault="00AF5792" w:rsidP="00AA35FC">
      <w:pPr>
        <w:rPr>
          <w:sz w:val="16"/>
          <w:szCs w:val="16"/>
        </w:rPr>
      </w:pPr>
    </w:p>
    <w:p w14:paraId="176CA425" w14:textId="77777777" w:rsidR="00AF5792" w:rsidRPr="00B77DEB" w:rsidRDefault="00AF5792" w:rsidP="00AA35FC">
      <w:pPr>
        <w:rPr>
          <w:sz w:val="16"/>
          <w:szCs w:val="16"/>
        </w:rPr>
      </w:pPr>
    </w:p>
    <w:sectPr w:rsidR="00AF5792" w:rsidRPr="00B77DEB" w:rsidSect="006A0D4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7FD6" w14:textId="77777777" w:rsidR="0070720A" w:rsidRDefault="0070720A" w:rsidP="005F07B6">
      <w:pPr>
        <w:spacing w:after="0" w:line="240" w:lineRule="auto"/>
      </w:pPr>
      <w:r>
        <w:separator/>
      </w:r>
    </w:p>
  </w:endnote>
  <w:endnote w:type="continuationSeparator" w:id="0">
    <w:p w14:paraId="049C89B4" w14:textId="77777777" w:rsidR="0070720A" w:rsidRDefault="0070720A" w:rsidP="005F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2B2C" w14:textId="545B228E" w:rsidR="005F07B6" w:rsidRDefault="005F07B6" w:rsidP="005F07B6">
    <w:pPr>
      <w:pStyle w:val="Voettekst"/>
      <w:jc w:val="center"/>
      <w:rPr>
        <w:sz w:val="16"/>
        <w:szCs w:val="16"/>
      </w:rPr>
    </w:pPr>
    <w:bookmarkStart w:id="0" w:name="_Hlk56757404"/>
    <w:bookmarkStart w:id="1" w:name="_Hlk56757405"/>
    <w:r>
      <w:rPr>
        <w:sz w:val="16"/>
        <w:szCs w:val="16"/>
      </w:rPr>
      <w:t xml:space="preserve">Basiscursus ASS </w:t>
    </w:r>
    <w:r w:rsidR="000223FE">
      <w:rPr>
        <w:sz w:val="16"/>
        <w:szCs w:val="16"/>
      </w:rPr>
      <w:t>–</w:t>
    </w:r>
    <w:r>
      <w:rPr>
        <w:sz w:val="16"/>
        <w:szCs w:val="16"/>
      </w:rPr>
      <w:t xml:space="preserve"> online</w:t>
    </w:r>
  </w:p>
  <w:p w14:paraId="377DC7E3" w14:textId="0AA36756" w:rsidR="000223FE" w:rsidRPr="005F07B6" w:rsidRDefault="000223FE" w:rsidP="005F07B6">
    <w:pPr>
      <w:pStyle w:val="Voettekst"/>
      <w:jc w:val="center"/>
      <w:rPr>
        <w:sz w:val="16"/>
        <w:szCs w:val="16"/>
      </w:rPr>
    </w:pPr>
    <w:r>
      <w:rPr>
        <w:sz w:val="16"/>
        <w:szCs w:val="16"/>
      </w:rPr>
      <w:t>Dag 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ADBF" w14:textId="77777777" w:rsidR="0070720A" w:rsidRDefault="0070720A" w:rsidP="005F07B6">
      <w:pPr>
        <w:spacing w:after="0" w:line="240" w:lineRule="auto"/>
      </w:pPr>
      <w:r>
        <w:separator/>
      </w:r>
    </w:p>
  </w:footnote>
  <w:footnote w:type="continuationSeparator" w:id="0">
    <w:p w14:paraId="58A29123" w14:textId="77777777" w:rsidR="0070720A" w:rsidRDefault="0070720A" w:rsidP="005F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59F"/>
    <w:multiLevelType w:val="hybridMultilevel"/>
    <w:tmpl w:val="AC329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28421C"/>
    <w:multiLevelType w:val="hybridMultilevel"/>
    <w:tmpl w:val="708283F0"/>
    <w:lvl w:ilvl="0" w:tplc="E8F829C2">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14EFD"/>
    <w:multiLevelType w:val="hybridMultilevel"/>
    <w:tmpl w:val="05445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AB42A8"/>
    <w:multiLevelType w:val="hybridMultilevel"/>
    <w:tmpl w:val="C38C7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0775A4"/>
    <w:multiLevelType w:val="hybridMultilevel"/>
    <w:tmpl w:val="4262FC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396A24"/>
    <w:multiLevelType w:val="hybridMultilevel"/>
    <w:tmpl w:val="8C16AA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2A1168"/>
    <w:multiLevelType w:val="hybridMultilevel"/>
    <w:tmpl w:val="63F06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936075A"/>
    <w:multiLevelType w:val="hybridMultilevel"/>
    <w:tmpl w:val="DA54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3360673"/>
    <w:multiLevelType w:val="hybridMultilevel"/>
    <w:tmpl w:val="658AB7B8"/>
    <w:lvl w:ilvl="0" w:tplc="F4B2ED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50B492F"/>
    <w:multiLevelType w:val="hybridMultilevel"/>
    <w:tmpl w:val="221C0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5E193C"/>
    <w:multiLevelType w:val="hybridMultilevel"/>
    <w:tmpl w:val="D8AA8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45554DA"/>
    <w:multiLevelType w:val="hybridMultilevel"/>
    <w:tmpl w:val="E5626E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BA6145F"/>
    <w:multiLevelType w:val="hybridMultilevel"/>
    <w:tmpl w:val="54BAB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7771D8"/>
    <w:multiLevelType w:val="hybridMultilevel"/>
    <w:tmpl w:val="622E0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974F26"/>
    <w:multiLevelType w:val="hybridMultilevel"/>
    <w:tmpl w:val="ADB8F3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82A3479"/>
    <w:multiLevelType w:val="hybridMultilevel"/>
    <w:tmpl w:val="86A4D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85F1E96"/>
    <w:multiLevelType w:val="hybridMultilevel"/>
    <w:tmpl w:val="15E2F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E86EE7"/>
    <w:multiLevelType w:val="hybridMultilevel"/>
    <w:tmpl w:val="B01A4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3"/>
  </w:num>
  <w:num w:numId="6">
    <w:abstractNumId w:val="9"/>
  </w:num>
  <w:num w:numId="7">
    <w:abstractNumId w:val="8"/>
  </w:num>
  <w:num w:numId="8">
    <w:abstractNumId w:val="11"/>
  </w:num>
  <w:num w:numId="9">
    <w:abstractNumId w:val="1"/>
  </w:num>
  <w:num w:numId="10">
    <w:abstractNumId w:val="6"/>
  </w:num>
  <w:num w:numId="11">
    <w:abstractNumId w:val="14"/>
  </w:num>
  <w:num w:numId="12">
    <w:abstractNumId w:val="17"/>
  </w:num>
  <w:num w:numId="13">
    <w:abstractNumId w:val="16"/>
  </w:num>
  <w:num w:numId="14">
    <w:abstractNumId w:val="5"/>
  </w:num>
  <w:num w:numId="15">
    <w:abstractNumId w:val="15"/>
  </w:num>
  <w:num w:numId="16">
    <w:abstractNumId w:val="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1C6"/>
    <w:rsid w:val="00004B95"/>
    <w:rsid w:val="00007DD3"/>
    <w:rsid w:val="000223FE"/>
    <w:rsid w:val="0002459D"/>
    <w:rsid w:val="00037B84"/>
    <w:rsid w:val="00057CBD"/>
    <w:rsid w:val="000645C7"/>
    <w:rsid w:val="00097EF3"/>
    <w:rsid w:val="000C5CF4"/>
    <w:rsid w:val="000E65B2"/>
    <w:rsid w:val="00121209"/>
    <w:rsid w:val="001224FE"/>
    <w:rsid w:val="001241AE"/>
    <w:rsid w:val="001E707F"/>
    <w:rsid w:val="002051E5"/>
    <w:rsid w:val="0021051B"/>
    <w:rsid w:val="002B1CDD"/>
    <w:rsid w:val="002C2C26"/>
    <w:rsid w:val="002E3B13"/>
    <w:rsid w:val="002E5D75"/>
    <w:rsid w:val="003271C6"/>
    <w:rsid w:val="00372425"/>
    <w:rsid w:val="00377B2C"/>
    <w:rsid w:val="0039503A"/>
    <w:rsid w:val="003F7EE6"/>
    <w:rsid w:val="0046180B"/>
    <w:rsid w:val="004911C2"/>
    <w:rsid w:val="005206E8"/>
    <w:rsid w:val="00540520"/>
    <w:rsid w:val="00554A04"/>
    <w:rsid w:val="005A08C7"/>
    <w:rsid w:val="005F07B6"/>
    <w:rsid w:val="005F5C72"/>
    <w:rsid w:val="00693799"/>
    <w:rsid w:val="00695F09"/>
    <w:rsid w:val="006A0D45"/>
    <w:rsid w:val="0070720A"/>
    <w:rsid w:val="0077583E"/>
    <w:rsid w:val="00783435"/>
    <w:rsid w:val="00802AE6"/>
    <w:rsid w:val="00880919"/>
    <w:rsid w:val="00894CF9"/>
    <w:rsid w:val="008F64B8"/>
    <w:rsid w:val="00964F61"/>
    <w:rsid w:val="009B0BA0"/>
    <w:rsid w:val="009E5E53"/>
    <w:rsid w:val="00A011C6"/>
    <w:rsid w:val="00A07A76"/>
    <w:rsid w:val="00A12E2F"/>
    <w:rsid w:val="00A4364D"/>
    <w:rsid w:val="00A56FE0"/>
    <w:rsid w:val="00AA35FC"/>
    <w:rsid w:val="00AB1D17"/>
    <w:rsid w:val="00AB36AA"/>
    <w:rsid w:val="00AF5792"/>
    <w:rsid w:val="00B17A4A"/>
    <w:rsid w:val="00B34CB3"/>
    <w:rsid w:val="00B60C59"/>
    <w:rsid w:val="00B732D4"/>
    <w:rsid w:val="00B77DEB"/>
    <w:rsid w:val="00BE065D"/>
    <w:rsid w:val="00C247D1"/>
    <w:rsid w:val="00C32331"/>
    <w:rsid w:val="00C60C9A"/>
    <w:rsid w:val="00C90475"/>
    <w:rsid w:val="00CB725D"/>
    <w:rsid w:val="00D54608"/>
    <w:rsid w:val="00D709E2"/>
    <w:rsid w:val="00D80856"/>
    <w:rsid w:val="00D8507C"/>
    <w:rsid w:val="00D858AC"/>
    <w:rsid w:val="00DA3AA8"/>
    <w:rsid w:val="00DE56C9"/>
    <w:rsid w:val="00E5092A"/>
    <w:rsid w:val="00E53836"/>
    <w:rsid w:val="00E73D97"/>
    <w:rsid w:val="00E74DA9"/>
    <w:rsid w:val="00EA1B1E"/>
    <w:rsid w:val="00ED4A76"/>
    <w:rsid w:val="00ED7BD0"/>
    <w:rsid w:val="00F12DFD"/>
    <w:rsid w:val="00F764DA"/>
    <w:rsid w:val="00F85071"/>
    <w:rsid w:val="00F93525"/>
    <w:rsid w:val="00FC1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8518"/>
  <w15:docId w15:val="{E30FA418-4976-4009-AD31-309DDA7C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D45"/>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59"/>
    <w:rsid w:val="006A0D45"/>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07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7B6"/>
  </w:style>
  <w:style w:type="paragraph" w:styleId="Voettekst">
    <w:name w:val="footer"/>
    <w:basedOn w:val="Standaard"/>
    <w:link w:val="VoettekstChar"/>
    <w:uiPriority w:val="99"/>
    <w:unhideWhenUsed/>
    <w:rsid w:val="005F07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7B6"/>
  </w:style>
  <w:style w:type="paragraph" w:styleId="Ballontekst">
    <w:name w:val="Balloon Text"/>
    <w:basedOn w:val="Standaard"/>
    <w:link w:val="BallontekstChar"/>
    <w:uiPriority w:val="99"/>
    <w:semiHidden/>
    <w:unhideWhenUsed/>
    <w:rsid w:val="000223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3FE"/>
    <w:rPr>
      <w:rFonts w:ascii="Segoe UI" w:hAnsi="Segoe UI" w:cs="Segoe UI"/>
      <w:sz w:val="18"/>
      <w:szCs w:val="18"/>
    </w:rPr>
  </w:style>
  <w:style w:type="character" w:styleId="Hyperlink">
    <w:name w:val="Hyperlink"/>
    <w:basedOn w:val="Standaardalinea-lettertype"/>
    <w:uiPriority w:val="99"/>
    <w:unhideWhenUsed/>
    <w:rsid w:val="00783435"/>
    <w:rPr>
      <w:color w:val="0000FF" w:themeColor="hyperlink"/>
      <w:u w:val="single"/>
    </w:rPr>
  </w:style>
  <w:style w:type="character" w:styleId="Onopgelostemelding">
    <w:name w:val="Unresolved Mention"/>
    <w:basedOn w:val="Standaardalinea-lettertype"/>
    <w:uiPriority w:val="99"/>
    <w:semiHidden/>
    <w:unhideWhenUsed/>
    <w:rsid w:val="0078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9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vangogh@leokanner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Pages>
  <Words>1136</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20628047</dc:creator>
  <cp:keywords/>
  <dc:description/>
  <cp:lastModifiedBy>Manon van Gogh</cp:lastModifiedBy>
  <cp:revision>45</cp:revision>
  <cp:lastPrinted>2020-11-20T08:38:00Z</cp:lastPrinted>
  <dcterms:created xsi:type="dcterms:W3CDTF">2020-02-10T08:43:00Z</dcterms:created>
  <dcterms:modified xsi:type="dcterms:W3CDTF">2020-11-24T09:52:00Z</dcterms:modified>
</cp:coreProperties>
</file>